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E2EFD9" w:themeColor="accent6" w:themeTint="33"/>
  <w:body>
    <w:p w14:paraId="172815A2" w14:textId="550852B8" w:rsidR="0050067F" w:rsidRDefault="0050067F" w:rsidP="00BC1D84">
      <w:pPr>
        <w:rPr>
          <w:rFonts w:asciiTheme="majorHAnsi" w:eastAsiaTheme="majorHAnsi" w:hAnsiTheme="majorHAnsi"/>
          <w:bCs/>
        </w:rPr>
      </w:pPr>
      <w:r>
        <w:rPr>
          <w:noProof/>
        </w:rPr>
        <mc:AlternateContent>
          <mc:Choice Requires="wps">
            <w:drawing>
              <wp:anchor distT="0" distB="0" distL="114300" distR="114300" simplePos="0" relativeHeight="251632639" behindDoc="0" locked="0" layoutInCell="1" allowOverlap="1" wp14:anchorId="7AE123FF" wp14:editId="09D3B71A">
                <wp:simplePos x="0" y="0"/>
                <wp:positionH relativeFrom="margin">
                  <wp:align>right</wp:align>
                </wp:positionH>
                <wp:positionV relativeFrom="paragraph">
                  <wp:posOffset>0</wp:posOffset>
                </wp:positionV>
                <wp:extent cx="6668087" cy="9762978"/>
                <wp:effectExtent l="0" t="0" r="0" b="0"/>
                <wp:wrapNone/>
                <wp:docPr id="922741211" name="正方形/長方形 5"/>
                <wp:cNvGraphicFramePr/>
                <a:graphic xmlns:a="http://schemas.openxmlformats.org/drawingml/2006/main">
                  <a:graphicData uri="http://schemas.microsoft.com/office/word/2010/wordprocessingShape">
                    <wps:wsp>
                      <wps:cNvSpPr/>
                      <wps:spPr>
                        <a:xfrm>
                          <a:off x="0" y="0"/>
                          <a:ext cx="6668087" cy="9762978"/>
                        </a:xfrm>
                        <a:prstGeom prst="rect">
                          <a:avLst/>
                        </a:prstGeom>
                        <a:pattFill prst="openDmnd">
                          <a:fgClr>
                            <a:schemeClr val="accent4">
                              <a:lumMod val="40000"/>
                              <a:lumOff val="60000"/>
                            </a:schemeClr>
                          </a:fgClr>
                          <a:bgClr>
                            <a:schemeClr val="bg1"/>
                          </a:bgClr>
                        </a:pattFill>
                        <a:ln>
                          <a:noFill/>
                        </a:ln>
                      </wps:spPr>
                      <wps:style>
                        <a:lnRef idx="0">
                          <a:scrgbClr r="0" g="0" b="0"/>
                        </a:lnRef>
                        <a:fillRef idx="0">
                          <a:scrgbClr r="0" g="0" b="0"/>
                        </a:fillRef>
                        <a:effectRef idx="0">
                          <a:scrgbClr r="0" g="0" b="0"/>
                        </a:effectRef>
                        <a:fontRef idx="minor">
                          <a:schemeClr val="lt1"/>
                        </a:fontRef>
                      </wps:style>
                      <wps:txbx>
                        <w:txbxContent>
                          <w:p w14:paraId="6F14DACF" w14:textId="404C943D" w:rsidR="00EF4031" w:rsidRDefault="00EF4031" w:rsidP="00EF4031">
                            <w:pPr>
                              <w:jc w:val="center"/>
                            </w:pPr>
                            <w:r>
                              <w:rPr>
                                <w:rFonts w:hint="eastAsia"/>
                              </w:rPr>
                              <w:t>されます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AE123FF" id="正方形/長方形 5" o:spid="_x0000_s1026" style="position:absolute;left:0;text-align:left;margin-left:473.85pt;margin-top:0;width:525.05pt;height:768.75pt;z-index:251632639;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" fillcolor="#ffe599 [1303]" stroked="f">
                <v:fill r:id="rId7" o:title="" color2="white [3212]" type="pattern"/>
                <v:textbox>
                  <w:txbxContent>
                    <w:p w14:paraId="6F14DACF" w14:textId="404C943D" w:rsidR="00EF4031" w:rsidRDefault="00EF4031" w:rsidP="00EF4031">
                      <w:pPr>
                        <w:jc w:val="center"/>
                      </w:pPr>
                      <w:r>
                        <w:rPr>
                          <w:rFonts w:hint="eastAsia"/>
                        </w:rPr>
                        <w:t>されます</w:t>
                      </w:r>
                    </w:p>
                  </w:txbxContent>
                </v:textbox>
                <w10:wrap anchorx="margin"/>
              </v:rect>
            </w:pict>
          </mc:Fallback>
        </mc:AlternateContent>
      </w:r>
      <w:r>
        <w:rPr>
          <w:noProof/>
        </w:rPr>
        <mc:AlternateContent>
          <mc:Choice Requires="wps">
            <w:drawing>
              <wp:anchor distT="0" distB="0" distL="114300" distR="114300" simplePos="0" relativeHeight="251634688" behindDoc="0" locked="0" layoutInCell="1" allowOverlap="1" wp14:anchorId="15F95C7B" wp14:editId="1A240516">
                <wp:simplePos x="0" y="0"/>
                <wp:positionH relativeFrom="margin">
                  <wp:align>right</wp:align>
                </wp:positionH>
                <wp:positionV relativeFrom="paragraph">
                  <wp:posOffset>-358824</wp:posOffset>
                </wp:positionV>
                <wp:extent cx="6632917" cy="863600"/>
                <wp:effectExtent l="0" t="0" r="15875" b="12700"/>
                <wp:wrapNone/>
                <wp:docPr id="1882116207" name="スクロール: 横 3"/>
                <wp:cNvGraphicFramePr/>
                <a:graphic xmlns:a="http://schemas.openxmlformats.org/drawingml/2006/main">
                  <a:graphicData uri="http://schemas.microsoft.com/office/word/2010/wordprocessingShape">
                    <wps:wsp>
                      <wps:cNvSpPr/>
                      <wps:spPr>
                        <a:xfrm>
                          <a:off x="0" y="0"/>
                          <a:ext cx="6632917" cy="863600"/>
                        </a:xfrm>
                        <a:prstGeom prst="horizontalScroll">
                          <a:avLst/>
                        </a:prstGeom>
                      </wps:spPr>
                      <wps:style>
                        <a:lnRef idx="2">
                          <a:schemeClr val="accent2">
                            <a:shade val="15000"/>
                          </a:schemeClr>
                        </a:lnRef>
                        <a:fillRef idx="1">
                          <a:schemeClr val="accent2"/>
                        </a:fillRef>
                        <a:effectRef idx="0">
                          <a:schemeClr val="accent2"/>
                        </a:effectRef>
                        <a:fontRef idx="minor">
                          <a:schemeClr val="lt1"/>
                        </a:fontRef>
                      </wps:style>
                      <wps:txbx>
                        <w:txbxContent>
                          <w:p w14:paraId="72851329" w14:textId="77777777" w:rsidR="00870C7B" w:rsidRDefault="00630E03" w:rsidP="00A724AD">
                            <w:pPr>
                              <w:jc w:val="center"/>
                              <w:rPr>
                                <w:rFonts w:ascii="ＭＳ Ｐゴシック" w:eastAsia="ＭＳ Ｐゴシック" w:hAnsi="ＭＳ Ｐゴシック"/>
                                <w:b/>
                                <w:bCs/>
                                <w:sz w:val="26"/>
                                <w:szCs w:val="26"/>
                              </w:rPr>
                            </w:pPr>
                            <w:r w:rsidRPr="00630E03">
                              <w:rPr>
                                <w:rFonts w:ascii="ＭＳ Ｐゴシック" w:eastAsia="ＭＳ Ｐゴシック" w:hAnsi="ＭＳ Ｐゴシック" w:hint="eastAsia"/>
                                <w:b/>
                                <w:bCs/>
                                <w:sz w:val="26"/>
                                <w:szCs w:val="26"/>
                              </w:rPr>
                              <w:t>公益社団法人千葉市観光協会</w:t>
                            </w:r>
                            <w:r w:rsidR="00A724AD" w:rsidRPr="00630E03">
                              <w:rPr>
                                <w:rFonts w:ascii="ＭＳ Ｐゴシック" w:eastAsia="ＭＳ Ｐゴシック" w:hAnsi="ＭＳ Ｐゴシック" w:hint="eastAsia"/>
                                <w:b/>
                                <w:bCs/>
                                <w:sz w:val="26"/>
                                <w:szCs w:val="26"/>
                              </w:rPr>
                              <w:t>インバウンド団体旅行客向けバスツアー造成支援事業</w:t>
                            </w:r>
                          </w:p>
                          <w:p w14:paraId="23B46BAE" w14:textId="367A9C9E" w:rsidR="00A724AD" w:rsidRPr="00630E03" w:rsidRDefault="00870C7B" w:rsidP="00A724AD">
                            <w:pPr>
                              <w:jc w:val="center"/>
                              <w:rPr>
                                <w:rFonts w:ascii="ＭＳ Ｐゴシック" w:eastAsia="ＭＳ Ｐゴシック" w:hAnsi="ＭＳ Ｐゴシック"/>
                                <w:b/>
                                <w:sz w:val="26"/>
                                <w:szCs w:val="26"/>
                              </w:rPr>
                            </w:pPr>
                            <w:r>
                              <w:rPr>
                                <w:rFonts w:ascii="ＭＳ Ｐゴシック" w:eastAsia="ＭＳ Ｐゴシック" w:hAnsi="ＭＳ Ｐゴシック" w:hint="eastAsia"/>
                                <w:b/>
                                <w:bCs/>
                                <w:sz w:val="26"/>
                                <w:szCs w:val="26"/>
                              </w:rPr>
                              <w:t>お手続きの流れ</w:t>
                            </w:r>
                            <w:r w:rsidR="00A724AD" w:rsidRPr="00630E03">
                              <w:rPr>
                                <w:rFonts w:ascii="ＭＳ Ｐゴシック" w:eastAsia="ＭＳ Ｐゴシック" w:hAnsi="ＭＳ Ｐゴシック" w:hint="eastAsia"/>
                                <w:b/>
                                <w:sz w:val="26"/>
                                <w:szCs w:val="26"/>
                              </w:rPr>
                              <w:t>について</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5F95C7B"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スクロール: 横 3" o:spid="_x0000_s1027" type="#_x0000_t98" style="position:absolute;left:0;text-align:left;margin-left:471.1pt;margin-top:-28.25pt;width:522.3pt;height:68pt;z-index:2516346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" fillcolor="#ed7d31 [3205]" strokecolor="#261103 [485]" strokeweight="1pt">
                <v:stroke joinstyle="miter"/>
                <v:textbox>
                  <w:txbxContent>
                    <w:p w14:paraId="72851329" w14:textId="77777777" w:rsidR="00870C7B" w:rsidRDefault="00630E03" w:rsidP="00A724AD">
                      <w:pPr>
                        <w:jc w:val="center"/>
                        <w:rPr>
                          <w:rFonts w:ascii="ＭＳ Ｐゴシック" w:eastAsia="ＭＳ Ｐゴシック" w:hAnsi="ＭＳ Ｐゴシック"/>
                          <w:b/>
                          <w:bCs/>
                          <w:sz w:val="26"/>
                          <w:szCs w:val="26"/>
                        </w:rPr>
                      </w:pPr>
                      <w:r w:rsidRPr="00630E03">
                        <w:rPr>
                          <w:rFonts w:ascii="ＭＳ Ｐゴシック" w:eastAsia="ＭＳ Ｐゴシック" w:hAnsi="ＭＳ Ｐゴシック" w:hint="eastAsia"/>
                          <w:b/>
                          <w:bCs/>
                          <w:sz w:val="26"/>
                          <w:szCs w:val="26"/>
                        </w:rPr>
                        <w:t>公益社団法人千葉市観光協会</w:t>
                      </w:r>
                      <w:r w:rsidR="00A724AD" w:rsidRPr="00630E03">
                        <w:rPr>
                          <w:rFonts w:ascii="ＭＳ Ｐゴシック" w:eastAsia="ＭＳ Ｐゴシック" w:hAnsi="ＭＳ Ｐゴシック" w:hint="eastAsia"/>
                          <w:b/>
                          <w:bCs/>
                          <w:sz w:val="26"/>
                          <w:szCs w:val="26"/>
                        </w:rPr>
                        <w:t>インバウンド団体旅行客向けバスツアー造成支援事業</w:t>
                      </w:r>
                    </w:p>
                    <w:p w14:paraId="23B46BAE" w14:textId="367A9C9E" w:rsidR="00A724AD" w:rsidRPr="00630E03" w:rsidRDefault="00870C7B" w:rsidP="00A724AD">
                      <w:pPr>
                        <w:jc w:val="center"/>
                        <w:rPr>
                          <w:rFonts w:ascii="ＭＳ Ｐゴシック" w:eastAsia="ＭＳ Ｐゴシック" w:hAnsi="ＭＳ Ｐゴシック"/>
                          <w:b/>
                          <w:sz w:val="26"/>
                          <w:szCs w:val="26"/>
                        </w:rPr>
                      </w:pPr>
                      <w:r>
                        <w:rPr>
                          <w:rFonts w:ascii="ＭＳ Ｐゴシック" w:eastAsia="ＭＳ Ｐゴシック" w:hAnsi="ＭＳ Ｐゴシック" w:hint="eastAsia"/>
                          <w:b/>
                          <w:bCs/>
                          <w:sz w:val="26"/>
                          <w:szCs w:val="26"/>
                        </w:rPr>
                        <w:t>お手続きの流れ</w:t>
                      </w:r>
                      <w:r w:rsidR="00A724AD" w:rsidRPr="00630E03">
                        <w:rPr>
                          <w:rFonts w:ascii="ＭＳ Ｐゴシック" w:eastAsia="ＭＳ Ｐゴシック" w:hAnsi="ＭＳ Ｐゴシック" w:hint="eastAsia"/>
                          <w:b/>
                          <w:sz w:val="26"/>
                          <w:szCs w:val="26"/>
                        </w:rPr>
                        <w:t>について</w:t>
                      </w:r>
                    </w:p>
                  </w:txbxContent>
                </v:textbox>
                <w10:wrap anchorx="margin"/>
              </v:shape>
            </w:pict>
          </mc:Fallback>
        </mc:AlternateContent>
      </w:r>
    </w:p>
    <w:p w14:paraId="64E89F55" w14:textId="717AF235" w:rsidR="0050067F" w:rsidRDefault="0050067F" w:rsidP="00BC1D84">
      <w:pPr>
        <w:rPr>
          <w:rFonts w:asciiTheme="majorHAnsi" w:eastAsiaTheme="majorHAnsi" w:hAnsiTheme="majorHAnsi"/>
          <w:bCs/>
        </w:rPr>
      </w:pPr>
    </w:p>
    <w:p w14:paraId="5D1B0756" w14:textId="0FE8A54D" w:rsidR="0050067F" w:rsidRDefault="0050067F" w:rsidP="00BC1D84">
      <w:pPr>
        <w:rPr>
          <w:rFonts w:asciiTheme="majorHAnsi" w:eastAsiaTheme="majorHAnsi" w:hAnsiTheme="majorHAnsi"/>
          <w:bCs/>
        </w:rPr>
      </w:pPr>
      <w:r>
        <w:rPr>
          <w:noProof/>
        </w:rPr>
        <mc:AlternateContent>
          <mc:Choice Requires="wps">
            <w:drawing>
              <wp:anchor distT="0" distB="0" distL="114300" distR="114300" simplePos="0" relativeHeight="251636736" behindDoc="0" locked="0" layoutInCell="1" allowOverlap="1" wp14:anchorId="0CFE7415" wp14:editId="72E3F003">
                <wp:simplePos x="0" y="0"/>
                <wp:positionH relativeFrom="page">
                  <wp:posOffset>555674</wp:posOffset>
                </wp:positionH>
                <wp:positionV relativeFrom="paragraph">
                  <wp:posOffset>21102</wp:posOffset>
                </wp:positionV>
                <wp:extent cx="6470552" cy="766690"/>
                <wp:effectExtent l="0" t="0" r="0" b="0"/>
                <wp:wrapNone/>
                <wp:docPr id="1596634296" name="正方形/長方形 2"/>
                <wp:cNvGraphicFramePr/>
                <a:graphic xmlns:a="http://schemas.openxmlformats.org/drawingml/2006/main">
                  <a:graphicData uri="http://schemas.microsoft.com/office/word/2010/wordprocessingShape">
                    <wps:wsp>
                      <wps:cNvSpPr/>
                      <wps:spPr>
                        <a:xfrm>
                          <a:off x="0" y="0"/>
                          <a:ext cx="6470552" cy="766690"/>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7B23C8A3" w14:textId="415A9DA9" w:rsidR="00E1560F" w:rsidRPr="00EF4031" w:rsidRDefault="00EF4031" w:rsidP="009A757F">
                            <w:pPr>
                              <w:spacing w:line="320" w:lineRule="exact"/>
                              <w:ind w:firstLineChars="100" w:firstLine="210"/>
                              <w:rPr>
                                <w:rFonts w:ascii="Meiryo UI" w:eastAsia="Meiryo UI" w:hAnsi="Meiryo UI"/>
                                <w:bCs/>
                              </w:rPr>
                            </w:pPr>
                            <w:r w:rsidRPr="00EF4031">
                              <w:rPr>
                                <w:rFonts w:ascii="Meiryo UI" w:eastAsia="Meiryo UI" w:hAnsi="Meiryo UI" w:hint="eastAsia"/>
                                <w:bCs/>
                              </w:rPr>
                              <w:t>本支援金の交付申請から支援金交付までのお手続きの流れにつきましては以下のフロー図でご確認ください。</w:t>
                            </w:r>
                            <w:r>
                              <w:rPr>
                                <w:rFonts w:ascii="Meiryo UI" w:eastAsia="Meiryo UI" w:hAnsi="Meiryo UI" w:hint="eastAsia"/>
                                <w:bCs/>
                              </w:rPr>
                              <w:t>なお、手続きの詳細につきましては、必ず『</w:t>
                            </w:r>
                            <w:r w:rsidR="00816F92">
                              <w:rPr>
                                <w:rFonts w:ascii="Meiryo UI" w:eastAsia="Meiryo UI" w:hAnsi="Meiryo UI" w:hint="eastAsia"/>
                                <w:bCs/>
                              </w:rPr>
                              <w:t>公益社団法人千葉市観光協会インバウンド団体旅行客向けバスツアー造成支援事業実施要領』をご確認くださいますよう、お願い申し上げます。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CFE7415" id="正方形/長方形 2" o:spid="_x0000_s1028" style="position:absolute;left:0;text-align:left;margin-left:43.75pt;margin-top:1.65pt;width:509.5pt;height:60.35pt;z-index:2516367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" filled="f" stroked="f" strokeweight="1pt">
                <v:textbox>
                  <w:txbxContent>
                    <w:p w14:paraId="7B23C8A3" w14:textId="415A9DA9" w:rsidR="00E1560F" w:rsidRPr="00EF4031" w:rsidRDefault="00EF4031" w:rsidP="009A757F">
                      <w:pPr>
                        <w:spacing w:line="320" w:lineRule="exact"/>
                        <w:ind w:firstLineChars="100" w:firstLine="210"/>
                        <w:rPr>
                          <w:rFonts w:ascii="Meiryo UI" w:eastAsia="Meiryo UI" w:hAnsi="Meiryo UI"/>
                          <w:bCs/>
                        </w:rPr>
                      </w:pPr>
                      <w:r w:rsidRPr="00EF4031">
                        <w:rPr>
                          <w:rFonts w:ascii="Meiryo UI" w:eastAsia="Meiryo UI" w:hAnsi="Meiryo UI" w:hint="eastAsia"/>
                          <w:bCs/>
                        </w:rPr>
                        <w:t>本支援金の交付申請から支援金交付までのお手続きの流れにつきましては以下のフロー図でご確認ください。</w:t>
                      </w:r>
                      <w:r>
                        <w:rPr>
                          <w:rFonts w:ascii="Meiryo UI" w:eastAsia="Meiryo UI" w:hAnsi="Meiryo UI" w:hint="eastAsia"/>
                          <w:bCs/>
                        </w:rPr>
                        <w:t>なお、手続きの詳細につきましては、必ず『</w:t>
                      </w:r>
                      <w:r w:rsidR="00816F92">
                        <w:rPr>
                          <w:rFonts w:ascii="Meiryo UI" w:eastAsia="Meiryo UI" w:hAnsi="Meiryo UI" w:hint="eastAsia"/>
                          <w:bCs/>
                        </w:rPr>
                        <w:t>公益社団法人千葉市観光協会インバウンド団体旅行客向けバスツアー造成支援事業実施要領』をご確認くださいますよう、お願い申し上げます。</w:t>
                      </w:r>
                    </w:p>
                  </w:txbxContent>
                </v:textbox>
                <w10:wrap anchorx="page"/>
              </v:rect>
            </w:pict>
          </mc:Fallback>
        </mc:AlternateContent>
      </w:r>
    </w:p>
    <w:p w14:paraId="37550C83" w14:textId="15FE3083" w:rsidR="00A724AD" w:rsidRDefault="00A724AD" w:rsidP="00BC1D84">
      <w:pPr>
        <w:rPr>
          <w:rFonts w:asciiTheme="majorHAnsi" w:eastAsiaTheme="majorHAnsi" w:hAnsiTheme="majorHAnsi"/>
          <w:bCs/>
        </w:rPr>
      </w:pPr>
    </w:p>
    <w:p w14:paraId="764A5A17" w14:textId="08E6DF0D" w:rsidR="00A724AD" w:rsidRDefault="00A724AD" w:rsidP="00BC1D84">
      <w:pPr>
        <w:rPr>
          <w:rFonts w:asciiTheme="majorHAnsi" w:eastAsiaTheme="majorHAnsi" w:hAnsiTheme="majorHAnsi"/>
          <w:bCs/>
        </w:rPr>
      </w:pPr>
    </w:p>
    <w:p w14:paraId="48EC1586" w14:textId="0B55D594" w:rsidR="00A724AD" w:rsidRDefault="00640B2F" w:rsidP="00BC1D84">
      <w:pPr>
        <w:rPr>
          <w:rFonts w:asciiTheme="majorHAnsi" w:eastAsiaTheme="majorHAnsi" w:hAnsiTheme="majorHAnsi"/>
          <w:bCs/>
        </w:rPr>
      </w:pPr>
      <w:r>
        <w:rPr>
          <w:rFonts w:asciiTheme="majorHAnsi" w:eastAsiaTheme="majorHAnsi" w:hAnsiTheme="majorHAnsi"/>
          <w:bCs/>
          <w:noProof/>
        </w:rPr>
        <mc:AlternateContent>
          <mc:Choice Requires="wps">
            <w:drawing>
              <wp:anchor distT="0" distB="0" distL="114300" distR="114300" simplePos="0" relativeHeight="251694080" behindDoc="0" locked="0" layoutInCell="1" allowOverlap="1" wp14:anchorId="66C84096" wp14:editId="71A64D9E">
                <wp:simplePos x="0" y="0"/>
                <wp:positionH relativeFrom="column">
                  <wp:posOffset>2565400</wp:posOffset>
                </wp:positionH>
                <wp:positionV relativeFrom="paragraph">
                  <wp:posOffset>203200</wp:posOffset>
                </wp:positionV>
                <wp:extent cx="3968750" cy="840105"/>
                <wp:effectExtent l="247650" t="0" r="12700" b="93345"/>
                <wp:wrapNone/>
                <wp:docPr id="1920769301" name="吹き出し: 角を丸めた四角形 2"/>
                <wp:cNvGraphicFramePr/>
                <a:graphic xmlns:a="http://schemas.openxmlformats.org/drawingml/2006/main">
                  <a:graphicData uri="http://schemas.microsoft.com/office/word/2010/wordprocessingShape">
                    <wps:wsp>
                      <wps:cNvSpPr/>
                      <wps:spPr>
                        <a:xfrm>
                          <a:off x="0" y="0"/>
                          <a:ext cx="3968750" cy="840105"/>
                        </a:xfrm>
                        <a:prstGeom prst="wedgeRoundRectCallout">
                          <a:avLst>
                            <a:gd name="adj1" fmla="val -55497"/>
                            <a:gd name="adj2" fmla="val 54803"/>
                            <a:gd name="adj3" fmla="val 16667"/>
                          </a:avLst>
                        </a:prstGeom>
                      </wps:spPr>
                      <wps:style>
                        <a:lnRef idx="1">
                          <a:schemeClr val="accent2"/>
                        </a:lnRef>
                        <a:fillRef idx="2">
                          <a:schemeClr val="accent2"/>
                        </a:fillRef>
                        <a:effectRef idx="1">
                          <a:schemeClr val="accent2"/>
                        </a:effectRef>
                        <a:fontRef idx="minor">
                          <a:schemeClr val="dk1"/>
                        </a:fontRef>
                      </wps:style>
                      <wps:txbx>
                        <w:txbxContent>
                          <w:p w14:paraId="042E4106" w14:textId="290392BD" w:rsidR="0012288E" w:rsidRPr="0012288E" w:rsidRDefault="0012288E" w:rsidP="0012288E">
                            <w:pPr>
                              <w:jc w:val="center"/>
                              <w:rPr>
                                <w:b/>
                                <w:bCs/>
                                <w:u w:val="single"/>
                              </w:rPr>
                            </w:pPr>
                            <w:r w:rsidRPr="0012288E">
                              <w:rPr>
                                <w:rFonts w:hint="eastAsia"/>
                                <w:b/>
                                <w:bCs/>
                                <w:u w:val="single"/>
                              </w:rPr>
                              <w:t>ツアー催行２週間前までにご提出ください。</w:t>
                            </w:r>
                          </w:p>
                          <w:p w14:paraId="342D4E25" w14:textId="58163946" w:rsidR="0012288E" w:rsidRPr="00640B2F" w:rsidRDefault="0012288E" w:rsidP="00640B2F">
                            <w:pPr>
                              <w:spacing w:line="200" w:lineRule="exact"/>
                              <w:jc w:val="left"/>
                              <w:rPr>
                                <w:sz w:val="18"/>
                                <w:szCs w:val="20"/>
                              </w:rPr>
                            </w:pPr>
                            <w:r w:rsidRPr="00640B2F">
                              <w:rPr>
                                <w:rFonts w:hint="eastAsia"/>
                                <w:sz w:val="18"/>
                                <w:szCs w:val="20"/>
                              </w:rPr>
                              <w:t>「２週間前」とはツアー催行日の前日を１日目として土日祝日も含めて数えた日数を指します。例えば、ツアー催行日が202</w:t>
                            </w:r>
                            <w:r w:rsidR="008C3EFE">
                              <w:rPr>
                                <w:rFonts w:hint="eastAsia"/>
                                <w:sz w:val="18"/>
                                <w:szCs w:val="20"/>
                              </w:rPr>
                              <w:t>5</w:t>
                            </w:r>
                            <w:r w:rsidRPr="00640B2F">
                              <w:rPr>
                                <w:rFonts w:hint="eastAsia"/>
                                <w:sz w:val="18"/>
                                <w:szCs w:val="20"/>
                              </w:rPr>
                              <w:t>年</w:t>
                            </w:r>
                            <w:r w:rsidR="008C3EFE">
                              <w:rPr>
                                <w:rFonts w:hint="eastAsia"/>
                                <w:sz w:val="18"/>
                                <w:szCs w:val="20"/>
                              </w:rPr>
                              <w:t>7</w:t>
                            </w:r>
                            <w:r w:rsidRPr="00640B2F">
                              <w:rPr>
                                <w:rFonts w:hint="eastAsia"/>
                                <w:sz w:val="18"/>
                                <w:szCs w:val="20"/>
                              </w:rPr>
                              <w:t>月15日の場合、2週間前は202</w:t>
                            </w:r>
                            <w:r w:rsidR="008C3EFE">
                              <w:rPr>
                                <w:rFonts w:hint="eastAsia"/>
                                <w:sz w:val="18"/>
                                <w:szCs w:val="20"/>
                              </w:rPr>
                              <w:t>5</w:t>
                            </w:r>
                            <w:r w:rsidRPr="00640B2F">
                              <w:rPr>
                                <w:rFonts w:hint="eastAsia"/>
                                <w:sz w:val="18"/>
                                <w:szCs w:val="20"/>
                              </w:rPr>
                              <w:t>年</w:t>
                            </w:r>
                            <w:r w:rsidR="008C3EFE">
                              <w:rPr>
                                <w:rFonts w:hint="eastAsia"/>
                                <w:sz w:val="18"/>
                                <w:szCs w:val="20"/>
                              </w:rPr>
                              <w:t>7</w:t>
                            </w:r>
                            <w:r w:rsidRPr="00640B2F">
                              <w:rPr>
                                <w:rFonts w:hint="eastAsia"/>
                                <w:sz w:val="18"/>
                                <w:szCs w:val="20"/>
                              </w:rPr>
                              <w:t>月1日となります。</w:t>
                            </w:r>
                          </w:p>
                        </w:txbxContent>
                      </wps:txbx>
                      <wps:bodyPr rot="0" spcFirstLastPara="0" vertOverflow="overflow" horzOverflow="overflow" vert="horz" wrap="square" lIns="72000" tIns="36000" rIns="72000" bIns="36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6C84096"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吹き出し: 角を丸めた四角形 2" o:spid="_x0000_s1029" type="#_x0000_t62" style="position:absolute;left:0;text-align:left;margin-left:202pt;margin-top:16pt;width:312.5pt;height:66.1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" adj="-1187,22637" fillcolor="#f3a875 [2165]" strokecolor="#ed7d31 [3205]" strokeweight=".5pt">
                <v:fill color2="#f09558 [2613]" rotate="t" colors="0 #f7bda4;.5 #f5b195;1 #f8a581" focus="100%" type="gradient">
                  <o:fill v:ext="view" type="gradientUnscaled"/>
                </v:fill>
                <v:textbox inset="2mm,1mm,2mm,1mm">
                  <w:txbxContent>
                    <w:p w14:paraId="042E4106" w14:textId="290392BD" w:rsidR="0012288E" w:rsidRPr="0012288E" w:rsidRDefault="0012288E" w:rsidP="0012288E">
                      <w:pPr>
                        <w:jc w:val="center"/>
                        <w:rPr>
                          <w:b/>
                          <w:bCs/>
                          <w:u w:val="single"/>
                        </w:rPr>
                      </w:pPr>
                      <w:r w:rsidRPr="0012288E">
                        <w:rPr>
                          <w:rFonts w:hint="eastAsia"/>
                          <w:b/>
                          <w:bCs/>
                          <w:u w:val="single"/>
                        </w:rPr>
                        <w:t>ツアー催行２週間前までにご提出ください。</w:t>
                      </w:r>
                    </w:p>
                    <w:p w14:paraId="342D4E25" w14:textId="58163946" w:rsidR="0012288E" w:rsidRPr="00640B2F" w:rsidRDefault="0012288E" w:rsidP="00640B2F">
                      <w:pPr>
                        <w:spacing w:line="200" w:lineRule="exact"/>
                        <w:jc w:val="left"/>
                        <w:rPr>
                          <w:sz w:val="18"/>
                          <w:szCs w:val="20"/>
                        </w:rPr>
                      </w:pPr>
                      <w:r w:rsidRPr="00640B2F">
                        <w:rPr>
                          <w:rFonts w:hint="eastAsia"/>
                          <w:sz w:val="18"/>
                          <w:szCs w:val="20"/>
                        </w:rPr>
                        <w:t>「２週間前」とはツアー催行日の前日を１日目として土日祝日も含めて数えた日数を指します。例えば、ツアー催行日が202</w:t>
                      </w:r>
                      <w:r w:rsidR="008C3EFE">
                        <w:rPr>
                          <w:rFonts w:hint="eastAsia"/>
                          <w:sz w:val="18"/>
                          <w:szCs w:val="20"/>
                        </w:rPr>
                        <w:t>5</w:t>
                      </w:r>
                      <w:r w:rsidRPr="00640B2F">
                        <w:rPr>
                          <w:rFonts w:hint="eastAsia"/>
                          <w:sz w:val="18"/>
                          <w:szCs w:val="20"/>
                        </w:rPr>
                        <w:t>年</w:t>
                      </w:r>
                      <w:r w:rsidR="008C3EFE">
                        <w:rPr>
                          <w:rFonts w:hint="eastAsia"/>
                          <w:sz w:val="18"/>
                          <w:szCs w:val="20"/>
                        </w:rPr>
                        <w:t>7</w:t>
                      </w:r>
                      <w:r w:rsidRPr="00640B2F">
                        <w:rPr>
                          <w:rFonts w:hint="eastAsia"/>
                          <w:sz w:val="18"/>
                          <w:szCs w:val="20"/>
                        </w:rPr>
                        <w:t>月15日の場合、2週間前は202</w:t>
                      </w:r>
                      <w:r w:rsidR="008C3EFE">
                        <w:rPr>
                          <w:rFonts w:hint="eastAsia"/>
                          <w:sz w:val="18"/>
                          <w:szCs w:val="20"/>
                        </w:rPr>
                        <w:t>5</w:t>
                      </w:r>
                      <w:r w:rsidRPr="00640B2F">
                        <w:rPr>
                          <w:rFonts w:hint="eastAsia"/>
                          <w:sz w:val="18"/>
                          <w:szCs w:val="20"/>
                        </w:rPr>
                        <w:t>年</w:t>
                      </w:r>
                      <w:r w:rsidR="008C3EFE">
                        <w:rPr>
                          <w:rFonts w:hint="eastAsia"/>
                          <w:sz w:val="18"/>
                          <w:szCs w:val="20"/>
                        </w:rPr>
                        <w:t>7</w:t>
                      </w:r>
                      <w:r w:rsidRPr="00640B2F">
                        <w:rPr>
                          <w:rFonts w:hint="eastAsia"/>
                          <w:sz w:val="18"/>
                          <w:szCs w:val="20"/>
                        </w:rPr>
                        <w:t>月1日となります。</w:t>
                      </w:r>
                    </w:p>
                  </w:txbxContent>
                </v:textbox>
              </v:shape>
            </w:pict>
          </mc:Fallback>
        </mc:AlternateContent>
      </w:r>
    </w:p>
    <w:p w14:paraId="1384B941" w14:textId="56B22582" w:rsidR="00A724AD" w:rsidRPr="00E1560F" w:rsidRDefault="00E77A9C" w:rsidP="00E1560F">
      <w:pPr>
        <w:rPr>
          <w:rFonts w:ascii="Meiryo UI" w:eastAsia="Meiryo UI" w:hAnsi="Meiryo UI"/>
          <w:bCs/>
        </w:rPr>
      </w:pPr>
      <w:r>
        <w:rPr>
          <w:rFonts w:asciiTheme="majorHAnsi" w:eastAsiaTheme="majorHAnsi" w:hAnsiTheme="majorHAnsi" w:hint="eastAsia"/>
          <w:bCs/>
        </w:rPr>
        <w:t xml:space="preserve">　　</w:t>
      </w:r>
    </w:p>
    <w:p w14:paraId="214B498D" w14:textId="64940909" w:rsidR="00A724AD" w:rsidRDefault="007B6564" w:rsidP="00BC1D84">
      <w:pPr>
        <w:rPr>
          <w:rFonts w:asciiTheme="majorHAnsi" w:eastAsiaTheme="majorHAnsi" w:hAnsiTheme="majorHAnsi"/>
          <w:bCs/>
        </w:rPr>
      </w:pPr>
      <w:r>
        <w:rPr>
          <w:rFonts w:asciiTheme="majorHAnsi" w:eastAsiaTheme="majorHAnsi" w:hAnsiTheme="majorHAnsi"/>
          <w:bCs/>
          <w:noProof/>
        </w:rPr>
        <mc:AlternateContent>
          <mc:Choice Requires="wps">
            <w:drawing>
              <wp:anchor distT="0" distB="0" distL="114300" distR="114300" simplePos="0" relativeHeight="251642880" behindDoc="0" locked="0" layoutInCell="1" allowOverlap="1" wp14:anchorId="11C75731" wp14:editId="2D7B86D2">
                <wp:simplePos x="0" y="0"/>
                <wp:positionH relativeFrom="margin">
                  <wp:posOffset>0</wp:posOffset>
                </wp:positionH>
                <wp:positionV relativeFrom="paragraph">
                  <wp:posOffset>100379</wp:posOffset>
                </wp:positionV>
                <wp:extent cx="1856740" cy="527050"/>
                <wp:effectExtent l="0" t="0" r="48260" b="25400"/>
                <wp:wrapNone/>
                <wp:docPr id="863101662" name="四角形: メモ 6"/>
                <wp:cNvGraphicFramePr/>
                <a:graphic xmlns:a="http://schemas.openxmlformats.org/drawingml/2006/main">
                  <a:graphicData uri="http://schemas.microsoft.com/office/word/2010/wordprocessingShape">
                    <wps:wsp>
                      <wps:cNvSpPr/>
                      <wps:spPr>
                        <a:xfrm>
                          <a:off x="0" y="0"/>
                          <a:ext cx="1856740" cy="527050"/>
                        </a:xfrm>
                        <a:prstGeom prst="foldedCorner">
                          <a:avLst/>
                        </a:prstGeom>
                      </wps:spPr>
                      <wps:style>
                        <a:lnRef idx="3">
                          <a:schemeClr val="lt1"/>
                        </a:lnRef>
                        <a:fillRef idx="1">
                          <a:schemeClr val="dk1"/>
                        </a:fillRef>
                        <a:effectRef idx="1">
                          <a:schemeClr val="dk1"/>
                        </a:effectRef>
                        <a:fontRef idx="minor">
                          <a:schemeClr val="lt1"/>
                        </a:fontRef>
                      </wps:style>
                      <wps:txbx>
                        <w:txbxContent>
                          <w:p w14:paraId="16CBE949" w14:textId="7034FCA3" w:rsidR="001B0F43" w:rsidRPr="001B0F43" w:rsidRDefault="001B0F43" w:rsidP="0050067F">
                            <w:pPr>
                              <w:spacing w:line="300" w:lineRule="exact"/>
                              <w:jc w:val="left"/>
                              <w:rPr>
                                <w:rFonts w:ascii="Meiryo UI" w:eastAsia="Meiryo UI" w:hAnsi="Meiryo UI"/>
                                <w:b/>
                                <w:bCs/>
                                <w:color w:val="FFFFFF" w:themeColor="background1"/>
                                <w:sz w:val="22"/>
                                <w:szCs w:val="24"/>
                                <w:u w:val="single"/>
                              </w:rPr>
                            </w:pPr>
                            <w:r w:rsidRPr="001B0F43">
                              <w:rPr>
                                <w:rFonts w:ascii="Meiryo UI" w:eastAsia="Meiryo UI" w:hAnsi="Meiryo UI" w:hint="eastAsia"/>
                                <w:b/>
                                <w:bCs/>
                                <w:color w:val="FFFFFF" w:themeColor="background1"/>
                                <w:sz w:val="22"/>
                                <w:szCs w:val="24"/>
                                <w:u w:val="single"/>
                              </w:rPr>
                              <w:t>STEP 1</w:t>
                            </w:r>
                          </w:p>
                          <w:p w14:paraId="6B8CF9F6" w14:textId="4224D1D7" w:rsidR="0053091C" w:rsidRPr="0012288E" w:rsidRDefault="00870C7B" w:rsidP="0050067F">
                            <w:pPr>
                              <w:spacing w:line="300" w:lineRule="exact"/>
                              <w:jc w:val="left"/>
                              <w:rPr>
                                <w:rFonts w:ascii="Meiryo UI" w:eastAsia="Meiryo UI" w:hAnsi="Meiryo UI"/>
                                <w:b/>
                                <w:bCs/>
                                <w:color w:val="FFFFFF" w:themeColor="background1"/>
                                <w:sz w:val="22"/>
                                <w:szCs w:val="24"/>
                              </w:rPr>
                            </w:pPr>
                            <w:r w:rsidRPr="0012288E">
                              <w:rPr>
                                <w:rFonts w:ascii="Meiryo UI" w:eastAsia="Meiryo UI" w:hAnsi="Meiryo UI" w:hint="eastAsia"/>
                                <w:b/>
                                <w:bCs/>
                                <w:color w:val="FFFFFF" w:themeColor="background1"/>
                                <w:sz w:val="22"/>
                                <w:szCs w:val="24"/>
                              </w:rPr>
                              <w:t>支援金交付申請手続き</w:t>
                            </w:r>
                          </w:p>
                        </w:txbxContent>
                      </wps:txbx>
                      <wps:bodyPr rot="0" spcFirstLastPara="0" vertOverflow="overflow" horzOverflow="overflow" vert="horz" wrap="square" lIns="72000" tIns="36000" rIns="72000" bIns="36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1C75731"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四角形: メモ 6" o:spid="_x0000_s1030" type="#_x0000_t65" style="position:absolute;left:0;text-align:left;margin-left:0;margin-top:7.9pt;width:146.2pt;height:41.5pt;z-index:2516428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" adj="18000" fillcolor="black [3200]" strokecolor="white [3201]" strokeweight="1.5pt">
                <v:stroke joinstyle="miter"/>
                <v:textbox inset="2mm,1mm,2mm,1mm">
                  <w:txbxContent>
                    <w:p w14:paraId="16CBE949" w14:textId="7034FCA3" w:rsidR="001B0F43" w:rsidRPr="001B0F43" w:rsidRDefault="001B0F43" w:rsidP="0050067F">
                      <w:pPr>
                        <w:spacing w:line="300" w:lineRule="exact"/>
                        <w:jc w:val="left"/>
                        <w:rPr>
                          <w:rFonts w:ascii="Meiryo UI" w:eastAsia="Meiryo UI" w:hAnsi="Meiryo UI"/>
                          <w:b/>
                          <w:bCs/>
                          <w:color w:val="FFFFFF" w:themeColor="background1"/>
                          <w:sz w:val="22"/>
                          <w:szCs w:val="24"/>
                          <w:u w:val="single"/>
                        </w:rPr>
                      </w:pPr>
                      <w:r w:rsidRPr="001B0F43">
                        <w:rPr>
                          <w:rFonts w:ascii="Meiryo UI" w:eastAsia="Meiryo UI" w:hAnsi="Meiryo UI" w:hint="eastAsia"/>
                          <w:b/>
                          <w:bCs/>
                          <w:color w:val="FFFFFF" w:themeColor="background1"/>
                          <w:sz w:val="22"/>
                          <w:szCs w:val="24"/>
                          <w:u w:val="single"/>
                        </w:rPr>
                        <w:t>STEP 1</w:t>
                      </w:r>
                    </w:p>
                    <w:p w14:paraId="6B8CF9F6" w14:textId="4224D1D7" w:rsidR="0053091C" w:rsidRPr="0012288E" w:rsidRDefault="00870C7B" w:rsidP="0050067F">
                      <w:pPr>
                        <w:spacing w:line="300" w:lineRule="exact"/>
                        <w:jc w:val="left"/>
                        <w:rPr>
                          <w:rFonts w:ascii="Meiryo UI" w:eastAsia="Meiryo UI" w:hAnsi="Meiryo UI"/>
                          <w:b/>
                          <w:bCs/>
                          <w:color w:val="FFFFFF" w:themeColor="background1"/>
                          <w:sz w:val="22"/>
                          <w:szCs w:val="24"/>
                        </w:rPr>
                      </w:pPr>
                      <w:r w:rsidRPr="0012288E">
                        <w:rPr>
                          <w:rFonts w:ascii="Meiryo UI" w:eastAsia="Meiryo UI" w:hAnsi="Meiryo UI" w:hint="eastAsia"/>
                          <w:b/>
                          <w:bCs/>
                          <w:color w:val="FFFFFF" w:themeColor="background1"/>
                          <w:sz w:val="22"/>
                          <w:szCs w:val="24"/>
                        </w:rPr>
                        <w:t>支援金交付申請手続き</w:t>
                      </w:r>
                    </w:p>
                  </w:txbxContent>
                </v:textbox>
                <w10:wrap anchorx="margin"/>
              </v:shape>
            </w:pict>
          </mc:Fallback>
        </mc:AlternateContent>
      </w:r>
    </w:p>
    <w:p w14:paraId="2E048184" w14:textId="2ADFBD6B" w:rsidR="00A724AD" w:rsidRDefault="00A724AD" w:rsidP="00BC1D84">
      <w:pPr>
        <w:rPr>
          <w:rFonts w:asciiTheme="majorHAnsi" w:eastAsiaTheme="majorHAnsi" w:hAnsiTheme="majorHAnsi"/>
          <w:bCs/>
        </w:rPr>
      </w:pPr>
    </w:p>
    <w:p w14:paraId="011F6A05" w14:textId="647286C3" w:rsidR="00A724AD" w:rsidRDefault="007B6564" w:rsidP="00BC1D84">
      <w:pPr>
        <w:rPr>
          <w:rFonts w:asciiTheme="majorHAnsi" w:eastAsiaTheme="majorHAnsi" w:hAnsiTheme="majorHAnsi"/>
          <w:bCs/>
        </w:rPr>
      </w:pPr>
      <w:r>
        <w:rPr>
          <w:rFonts w:asciiTheme="majorHAnsi" w:eastAsiaTheme="majorHAnsi" w:hAnsiTheme="majorHAnsi"/>
          <w:bCs/>
          <w:noProof/>
        </w:rPr>
        <mc:AlternateContent>
          <mc:Choice Requires="wpg">
            <w:drawing>
              <wp:anchor distT="0" distB="0" distL="114300" distR="114300" simplePos="0" relativeHeight="251691008" behindDoc="0" locked="0" layoutInCell="1" allowOverlap="1" wp14:anchorId="5AA88704" wp14:editId="76EFF722">
                <wp:simplePos x="0" y="0"/>
                <wp:positionH relativeFrom="column">
                  <wp:posOffset>37465</wp:posOffset>
                </wp:positionH>
                <wp:positionV relativeFrom="paragraph">
                  <wp:posOffset>177214</wp:posOffset>
                </wp:positionV>
                <wp:extent cx="6526530" cy="901700"/>
                <wp:effectExtent l="0" t="0" r="26670" b="0"/>
                <wp:wrapNone/>
                <wp:docPr id="578371276" name="グループ化 8"/>
                <wp:cNvGraphicFramePr/>
                <a:graphic xmlns:a="http://schemas.openxmlformats.org/drawingml/2006/main">
                  <a:graphicData uri="http://schemas.microsoft.com/office/word/2010/wordprocessingGroup">
                    <wpg:wgp>
                      <wpg:cNvGrpSpPr/>
                      <wpg:grpSpPr>
                        <a:xfrm>
                          <a:off x="0" y="0"/>
                          <a:ext cx="6526530" cy="901700"/>
                          <a:chOff x="0" y="0"/>
                          <a:chExt cx="6527067" cy="901700"/>
                        </a:xfrm>
                      </wpg:grpSpPr>
                      <wps:wsp>
                        <wps:cNvPr id="70086914" name="正方形/長方形 2"/>
                        <wps:cNvSpPr/>
                        <wps:spPr>
                          <a:xfrm>
                            <a:off x="1460500" y="0"/>
                            <a:ext cx="3479800" cy="336550"/>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426D39CB" w14:textId="3FB0662A" w:rsidR="00870C7B" w:rsidRPr="00870C7B" w:rsidRDefault="00870C7B" w:rsidP="00870C7B">
                              <w:pPr>
                                <w:pStyle w:val="ae"/>
                                <w:numPr>
                                  <w:ilvl w:val="0"/>
                                  <w:numId w:val="15"/>
                                </w:numPr>
                                <w:spacing w:line="320" w:lineRule="exact"/>
                                <w:ind w:leftChars="0"/>
                                <w:rPr>
                                  <w:rFonts w:ascii="Meiryo UI" w:eastAsia="Meiryo UI" w:hAnsi="Meiryo UI"/>
                                  <w:bCs/>
                                </w:rPr>
                              </w:pPr>
                              <w:r>
                                <w:rPr>
                                  <w:rFonts w:ascii="Meiryo UI" w:eastAsia="Meiryo UI" w:hAnsi="Meiryo UI" w:hint="eastAsia"/>
                                  <w:bCs/>
                                </w:rPr>
                                <w:t>申請書類（利用申請書、誓約書、行程表）の提出</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758315352" name="グループ化 7"/>
                        <wpg:cNvGrpSpPr/>
                        <wpg:grpSpPr>
                          <a:xfrm>
                            <a:off x="0" y="165100"/>
                            <a:ext cx="6527067" cy="736600"/>
                            <a:chOff x="0" y="0"/>
                            <a:chExt cx="6527067" cy="736600"/>
                          </a:xfrm>
                        </wpg:grpSpPr>
                        <wps:wsp>
                          <wps:cNvPr id="1626886712" name="矢印: 右 1"/>
                          <wps:cNvSpPr/>
                          <wps:spPr>
                            <a:xfrm rot="10800000">
                              <a:off x="1098550" y="349250"/>
                              <a:ext cx="4095750" cy="165101"/>
                            </a:xfrm>
                            <a:prstGeom prst="rightArrow">
                              <a:avLst/>
                            </a:prstGeom>
                          </wps:spPr>
                          <wps:style>
                            <a:lnRef idx="3">
                              <a:schemeClr val="lt1"/>
                            </a:lnRef>
                            <a:fillRef idx="1">
                              <a:schemeClr val="accent2"/>
                            </a:fillRef>
                            <a:effectRef idx="1">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280624116" name="グループ化 6"/>
                          <wpg:cNvGrpSpPr/>
                          <wpg:grpSpPr>
                            <a:xfrm>
                              <a:off x="0" y="0"/>
                              <a:ext cx="6527067" cy="736600"/>
                              <a:chOff x="0" y="0"/>
                              <a:chExt cx="6527067" cy="736600"/>
                            </a:xfrm>
                          </wpg:grpSpPr>
                          <wps:wsp>
                            <wps:cNvPr id="1970014642" name="四角形: 角度付き 7"/>
                            <wps:cNvSpPr/>
                            <wps:spPr>
                              <a:xfrm>
                                <a:off x="0" y="31750"/>
                                <a:ext cx="1022350" cy="609600"/>
                              </a:xfrm>
                              <a:prstGeom prst="bevel">
                                <a:avLst/>
                              </a:prstGeom>
                            </wps:spPr>
                            <wps:style>
                              <a:lnRef idx="1">
                                <a:schemeClr val="accent4"/>
                              </a:lnRef>
                              <a:fillRef idx="2">
                                <a:schemeClr val="accent4"/>
                              </a:fillRef>
                              <a:effectRef idx="1">
                                <a:schemeClr val="accent4"/>
                              </a:effectRef>
                              <a:fontRef idx="minor">
                                <a:schemeClr val="dk1"/>
                              </a:fontRef>
                            </wps:style>
                            <wps:txbx>
                              <w:txbxContent>
                                <w:p w14:paraId="0424241C" w14:textId="79A15168" w:rsidR="0053091C" w:rsidRPr="00870C7B" w:rsidRDefault="00870C7B" w:rsidP="00870C7B">
                                  <w:pPr>
                                    <w:jc w:val="center"/>
                                    <w:rPr>
                                      <w:rFonts w:ascii="Meiryo UI" w:eastAsia="Meiryo UI" w:hAnsi="Meiryo UI"/>
                                      <w:b/>
                                      <w:color w:val="000000" w:themeColor="text1"/>
                                      <w:u w:val="single"/>
                                    </w:rPr>
                                  </w:pPr>
                                  <w:r>
                                    <w:rPr>
                                      <w:rFonts w:ascii="Meiryo UI" w:eastAsia="Meiryo UI" w:hAnsi="Meiryo UI" w:hint="eastAsia"/>
                                      <w:b/>
                                      <w:color w:val="000000" w:themeColor="text1"/>
                                      <w:u w:val="single"/>
                                    </w:rPr>
                                    <w:t>申請事業者</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77384921" name="四角形: 角度付き 7"/>
                            <wps:cNvSpPr/>
                            <wps:spPr>
                              <a:xfrm>
                                <a:off x="5321300" y="0"/>
                                <a:ext cx="1205767" cy="609600"/>
                              </a:xfrm>
                              <a:prstGeom prst="bevel">
                                <a:avLst/>
                              </a:prstGeom>
                            </wps:spPr>
                            <wps:style>
                              <a:lnRef idx="1">
                                <a:schemeClr val="accent4"/>
                              </a:lnRef>
                              <a:fillRef idx="2">
                                <a:schemeClr val="accent4"/>
                              </a:fillRef>
                              <a:effectRef idx="1">
                                <a:schemeClr val="accent4"/>
                              </a:effectRef>
                              <a:fontRef idx="minor">
                                <a:schemeClr val="dk1"/>
                              </a:fontRef>
                            </wps:style>
                            <wps:txbx>
                              <w:txbxContent>
                                <w:p w14:paraId="51AD2F44" w14:textId="550B74F4" w:rsidR="00870C7B" w:rsidRDefault="00870C7B" w:rsidP="00870C7B">
                                  <w:pPr>
                                    <w:jc w:val="center"/>
                                    <w:rPr>
                                      <w:rFonts w:ascii="Meiryo UI" w:eastAsia="Meiryo UI" w:hAnsi="Meiryo UI"/>
                                      <w:b/>
                                      <w:color w:val="000000" w:themeColor="text1"/>
                                      <w:u w:val="single"/>
                                    </w:rPr>
                                  </w:pPr>
                                  <w:r>
                                    <w:rPr>
                                      <w:rFonts w:ascii="Meiryo UI" w:eastAsia="Meiryo UI" w:hAnsi="Meiryo UI" w:hint="eastAsia"/>
                                      <w:b/>
                                      <w:color w:val="000000" w:themeColor="text1"/>
                                      <w:u w:val="single"/>
                                    </w:rPr>
                                    <w:t>事務局</w:t>
                                  </w:r>
                                </w:p>
                                <w:p w14:paraId="13B6C664" w14:textId="48494CAB" w:rsidR="00E8786F" w:rsidRPr="00E8786F" w:rsidRDefault="00E8786F" w:rsidP="00E8786F">
                                  <w:pPr>
                                    <w:spacing w:line="160" w:lineRule="exact"/>
                                    <w:jc w:val="center"/>
                                    <w:rPr>
                                      <w:rFonts w:ascii="Meiryo UI" w:eastAsia="Meiryo UI" w:hAnsi="Meiryo UI"/>
                                      <w:bCs/>
                                      <w:color w:val="000000" w:themeColor="text1"/>
                                      <w:sz w:val="14"/>
                                      <w:szCs w:val="16"/>
                                    </w:rPr>
                                  </w:pPr>
                                  <w:r>
                                    <w:rPr>
                                      <w:rFonts w:ascii="Meiryo UI" w:eastAsia="Meiryo UI" w:hAnsi="Meiryo UI" w:hint="eastAsia"/>
                                      <w:bCs/>
                                      <w:color w:val="000000" w:themeColor="text1"/>
                                      <w:sz w:val="14"/>
                                      <w:szCs w:val="16"/>
                                    </w:rPr>
                                    <w:t>（</w:t>
                                  </w:r>
                                  <w:r w:rsidRPr="00E8786F">
                                    <w:rPr>
                                      <w:rFonts w:ascii="Meiryo UI" w:eastAsia="Meiryo UI" w:hAnsi="Meiryo UI" w:hint="eastAsia"/>
                                      <w:bCs/>
                                      <w:color w:val="000000" w:themeColor="text1"/>
                                      <w:sz w:val="14"/>
                                      <w:szCs w:val="16"/>
                                    </w:rPr>
                                    <w:t>千葉市観光協会</w:t>
                                  </w:r>
                                  <w:r>
                                    <w:rPr>
                                      <w:rFonts w:ascii="Meiryo UI" w:eastAsia="Meiryo UI" w:hAnsi="Meiryo UI" w:hint="eastAsia"/>
                                      <w:bCs/>
                                      <w:color w:val="000000" w:themeColor="text1"/>
                                      <w:sz w:val="14"/>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02018143" name="矢印: 右 1"/>
                            <wps:cNvSpPr/>
                            <wps:spPr>
                              <a:xfrm>
                                <a:off x="1136650" y="114300"/>
                                <a:ext cx="4102100" cy="171450"/>
                              </a:xfrm>
                              <a:prstGeom prst="rightArrow">
                                <a:avLst/>
                              </a:prstGeom>
                            </wps:spPr>
                            <wps:style>
                              <a:lnRef idx="3">
                                <a:schemeClr val="lt1"/>
                              </a:lnRef>
                              <a:fillRef idx="1">
                                <a:schemeClr val="accent2"/>
                              </a:fillRef>
                              <a:effectRef idx="1">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84156232" name="正方形/長方形 2"/>
                            <wps:cNvSpPr/>
                            <wps:spPr>
                              <a:xfrm>
                                <a:off x="1358900" y="400050"/>
                                <a:ext cx="3479800" cy="336550"/>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3BFA3FCB" w14:textId="707FDB09" w:rsidR="00870C7B" w:rsidRPr="00870C7B" w:rsidRDefault="00870C7B" w:rsidP="00870C7B">
                                  <w:pPr>
                                    <w:pStyle w:val="a3"/>
                                    <w:numPr>
                                      <w:ilvl w:val="0"/>
                                      <w:numId w:val="17"/>
                                    </w:numPr>
                                    <w:spacing w:line="320" w:lineRule="exact"/>
                                    <w:jc w:val="center"/>
                                    <w:rPr>
                                      <w:rFonts w:ascii="Meiryo UI" w:eastAsia="Meiryo UI" w:hAnsi="Meiryo UI"/>
                                      <w:bCs/>
                                    </w:rPr>
                                  </w:pPr>
                                  <w:r>
                                    <w:rPr>
                                      <w:rFonts w:ascii="Meiryo UI" w:eastAsia="Meiryo UI" w:hAnsi="Meiryo UI" w:hint="eastAsia"/>
                                      <w:bCs/>
                                    </w:rPr>
                                    <w:t>承認書の交付</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wgp>
                  </a:graphicData>
                </a:graphic>
                <wp14:sizeRelH relativeFrom="margin">
                  <wp14:pctWidth>0</wp14:pctWidth>
                </wp14:sizeRelH>
              </wp:anchor>
            </w:drawing>
          </mc:Choice>
          <mc:Fallback>
            <w:pict>
              <v:group w14:anchorId="5AA88704" id="グループ化 8" o:spid="_x0000_s1031" style="position:absolute;left:0;text-align:left;margin-left:2.95pt;margin-top:13.95pt;width:513.9pt;height:71pt;z-index:251691008;mso-width-relative:margin" coordsize="65270,90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">
                <v:rect id="_x0000_s1032" style="position:absolute;left:14605;width:34798;height:336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" filled="f" stroked="f" strokeweight="1pt">
                  <v:textbox>
                    <w:txbxContent>
                      <w:p w14:paraId="426D39CB" w14:textId="3FB0662A" w:rsidR="00870C7B" w:rsidRPr="00870C7B" w:rsidRDefault="00870C7B" w:rsidP="00870C7B">
                        <w:pPr>
                          <w:pStyle w:val="ae"/>
                          <w:numPr>
                            <w:ilvl w:val="0"/>
                            <w:numId w:val="15"/>
                          </w:numPr>
                          <w:spacing w:line="320" w:lineRule="exact"/>
                          <w:ind w:leftChars="0"/>
                          <w:rPr>
                            <w:rFonts w:ascii="Meiryo UI" w:eastAsia="Meiryo UI" w:hAnsi="Meiryo UI"/>
                            <w:bCs/>
                          </w:rPr>
                        </w:pPr>
                        <w:r>
                          <w:rPr>
                            <w:rFonts w:ascii="Meiryo UI" w:eastAsia="Meiryo UI" w:hAnsi="Meiryo UI" w:hint="eastAsia"/>
                            <w:bCs/>
                          </w:rPr>
                          <w:t>申請書類（利用申請書、誓約書、行程表）の提出</w:t>
                        </w:r>
                      </w:p>
                    </w:txbxContent>
                  </v:textbox>
                </v:rect>
                <v:group id="グループ化 7" o:spid="_x0000_s1033" style="position:absolute;top:1651;width:65270;height:7366" coordsize="65270,73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">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矢印: 右 1" o:spid="_x0000_s1034" type="#_x0000_t13" style="position:absolute;left:10985;top:3492;width:40958;height:1651;rotation:1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" adj="21165" fillcolor="#ed7d31 [3205]" strokecolor="white [3201]" strokeweight="1.5pt"/>
                  <v:group id="グループ化 6" o:spid="_x0000_s1035" style="position:absolute;width:65270;height:7366" coordsize="65270,73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">
                    <v:shapetype id="_x0000_t84" coordsize="21600,21600" o:spt="84" adj="2700" path="m,l,21600r21600,l21600,xem@0@0nfl@0@2@1@2@1@0xem,nfl@0@0em,21600nfl@0@2em21600,21600nfl@1@2em21600,nfl@1@0e">
                      <v:stroke joinstyle="miter"/>
                      <v:formulas>
                        <v:f eqn="val #0"/>
                        <v:f eqn="sum width 0 #0"/>
                        <v:f eqn="sum height 0 #0"/>
                        <v:f eqn="prod width 1 2"/>
                        <v:f eqn="prod height 1 2"/>
                        <v:f eqn="prod #0 1 2"/>
                        <v:f eqn="prod #0 3 2"/>
                        <v:f eqn="sum @1 @5 0"/>
                        <v:f eqn="sum @2 @5 0"/>
                      </v:formulas>
                      <v:path o:extrusionok="f" limo="10800,10800" o:connecttype="custom" o:connectlocs="0,@4;@0,@4;@3,21600;@3,@2;21600,@4;@1,@4;@3,0;@3,@0" textboxrect="@0,@0,@1,@2"/>
                      <v:handles>
                        <v:h position="#0,topLeft" switch="" xrange="0,10800"/>
                      </v:handles>
                      <o:complex v:ext="view"/>
                    </v:shapetype>
                    <v:shape id="四角形: 角度付き 7" o:spid="_x0000_s1036" type="#_x0000_t84" style="position:absolute;top:317;width:10223;height:60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" fillcolor="#ffd555 [2167]" strokecolor="#ffc000 [3207]" strokeweight=".5pt">
                      <v:fill color2="#ffcc31 [2615]" rotate="t" colors="0 #ffdd9c;.5 #ffd78e;1 #ffd479" focus="100%" type="gradient">
                        <o:fill v:ext="view" type="gradientUnscaled"/>
                      </v:fill>
                      <v:textbox>
                        <w:txbxContent>
                          <w:p w14:paraId="0424241C" w14:textId="79A15168" w:rsidR="0053091C" w:rsidRPr="00870C7B" w:rsidRDefault="00870C7B" w:rsidP="00870C7B">
                            <w:pPr>
                              <w:jc w:val="center"/>
                              <w:rPr>
                                <w:rFonts w:ascii="Meiryo UI" w:eastAsia="Meiryo UI" w:hAnsi="Meiryo UI"/>
                                <w:b/>
                                <w:color w:val="000000" w:themeColor="text1"/>
                                <w:u w:val="single"/>
                              </w:rPr>
                            </w:pPr>
                            <w:r>
                              <w:rPr>
                                <w:rFonts w:ascii="Meiryo UI" w:eastAsia="Meiryo UI" w:hAnsi="Meiryo UI" w:hint="eastAsia"/>
                                <w:b/>
                                <w:color w:val="000000" w:themeColor="text1"/>
                                <w:u w:val="single"/>
                              </w:rPr>
                              <w:t>申請事業者</w:t>
                            </w:r>
                          </w:p>
                        </w:txbxContent>
                      </v:textbox>
                    </v:shape>
                    <v:shape id="四角形: 角度付き 7" o:spid="_x0000_s1037" type="#_x0000_t84" style="position:absolute;left:53213;width:12057;height:60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" fillcolor="#ffd555 [2167]" strokecolor="#ffc000 [3207]" strokeweight=".5pt">
                      <v:fill color2="#ffcc31 [2615]" rotate="t" colors="0 #ffdd9c;.5 #ffd78e;1 #ffd479" focus="100%" type="gradient">
                        <o:fill v:ext="view" type="gradientUnscaled"/>
                      </v:fill>
                      <v:textbox>
                        <w:txbxContent>
                          <w:p w14:paraId="51AD2F44" w14:textId="550B74F4" w:rsidR="00870C7B" w:rsidRDefault="00870C7B" w:rsidP="00870C7B">
                            <w:pPr>
                              <w:jc w:val="center"/>
                              <w:rPr>
                                <w:rFonts w:ascii="Meiryo UI" w:eastAsia="Meiryo UI" w:hAnsi="Meiryo UI"/>
                                <w:b/>
                                <w:color w:val="000000" w:themeColor="text1"/>
                                <w:u w:val="single"/>
                              </w:rPr>
                            </w:pPr>
                            <w:r>
                              <w:rPr>
                                <w:rFonts w:ascii="Meiryo UI" w:eastAsia="Meiryo UI" w:hAnsi="Meiryo UI" w:hint="eastAsia"/>
                                <w:b/>
                                <w:color w:val="000000" w:themeColor="text1"/>
                                <w:u w:val="single"/>
                              </w:rPr>
                              <w:t>事務局</w:t>
                            </w:r>
                          </w:p>
                          <w:p w14:paraId="13B6C664" w14:textId="48494CAB" w:rsidR="00E8786F" w:rsidRPr="00E8786F" w:rsidRDefault="00E8786F" w:rsidP="00E8786F">
                            <w:pPr>
                              <w:spacing w:line="160" w:lineRule="exact"/>
                              <w:jc w:val="center"/>
                              <w:rPr>
                                <w:rFonts w:ascii="Meiryo UI" w:eastAsia="Meiryo UI" w:hAnsi="Meiryo UI"/>
                                <w:bCs/>
                                <w:color w:val="000000" w:themeColor="text1"/>
                                <w:sz w:val="14"/>
                                <w:szCs w:val="16"/>
                              </w:rPr>
                            </w:pPr>
                            <w:r>
                              <w:rPr>
                                <w:rFonts w:ascii="Meiryo UI" w:eastAsia="Meiryo UI" w:hAnsi="Meiryo UI" w:hint="eastAsia"/>
                                <w:bCs/>
                                <w:color w:val="000000" w:themeColor="text1"/>
                                <w:sz w:val="14"/>
                                <w:szCs w:val="16"/>
                              </w:rPr>
                              <w:t>（</w:t>
                            </w:r>
                            <w:r w:rsidRPr="00E8786F">
                              <w:rPr>
                                <w:rFonts w:ascii="Meiryo UI" w:eastAsia="Meiryo UI" w:hAnsi="Meiryo UI" w:hint="eastAsia"/>
                                <w:bCs/>
                                <w:color w:val="000000" w:themeColor="text1"/>
                                <w:sz w:val="14"/>
                                <w:szCs w:val="16"/>
                              </w:rPr>
                              <w:t>千葉市観光協会</w:t>
                            </w:r>
                            <w:r>
                              <w:rPr>
                                <w:rFonts w:ascii="Meiryo UI" w:eastAsia="Meiryo UI" w:hAnsi="Meiryo UI" w:hint="eastAsia"/>
                                <w:bCs/>
                                <w:color w:val="000000" w:themeColor="text1"/>
                                <w:sz w:val="14"/>
                                <w:szCs w:val="16"/>
                              </w:rPr>
                              <w:t>）</w:t>
                            </w:r>
                          </w:p>
                        </w:txbxContent>
                      </v:textbox>
                    </v:shape>
                    <v:shape id="矢印: 右 1" o:spid="_x0000_s1038" type="#_x0000_t13" style="position:absolute;left:11366;top:1143;width:41021;height:171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" adj="21149" fillcolor="#ed7d31 [3205]" strokecolor="white [3201]" strokeweight="1.5pt"/>
                    <v:rect id="_x0000_s1039" style="position:absolute;left:13589;top:4000;width:34798;height:336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" filled="f" stroked="f" strokeweight="1pt">
                      <v:textbox>
                        <w:txbxContent>
                          <w:p w14:paraId="3BFA3FCB" w14:textId="707FDB09" w:rsidR="00870C7B" w:rsidRPr="00870C7B" w:rsidRDefault="00870C7B" w:rsidP="00870C7B">
                            <w:pPr>
                              <w:pStyle w:val="a3"/>
                              <w:numPr>
                                <w:ilvl w:val="0"/>
                                <w:numId w:val="17"/>
                              </w:numPr>
                              <w:spacing w:line="320" w:lineRule="exact"/>
                              <w:jc w:val="center"/>
                              <w:rPr>
                                <w:rFonts w:ascii="Meiryo UI" w:eastAsia="Meiryo UI" w:hAnsi="Meiryo UI"/>
                                <w:bCs/>
                              </w:rPr>
                            </w:pPr>
                            <w:r>
                              <w:rPr>
                                <w:rFonts w:ascii="Meiryo UI" w:eastAsia="Meiryo UI" w:hAnsi="Meiryo UI" w:hint="eastAsia"/>
                                <w:bCs/>
                              </w:rPr>
                              <w:t>承認書の交付</w:t>
                            </w:r>
                          </w:p>
                        </w:txbxContent>
                      </v:textbox>
                    </v:rect>
                  </v:group>
                </v:group>
              </v:group>
            </w:pict>
          </mc:Fallback>
        </mc:AlternateContent>
      </w:r>
    </w:p>
    <w:p w14:paraId="13EB3319" w14:textId="6D32465C" w:rsidR="00A724AD" w:rsidRDefault="00A724AD" w:rsidP="00BC1D84">
      <w:pPr>
        <w:rPr>
          <w:rFonts w:asciiTheme="majorHAnsi" w:eastAsiaTheme="majorHAnsi" w:hAnsiTheme="majorHAnsi"/>
          <w:bCs/>
        </w:rPr>
      </w:pPr>
    </w:p>
    <w:p w14:paraId="3943A310" w14:textId="12C4ACC2" w:rsidR="00A724AD" w:rsidRDefault="00A724AD" w:rsidP="00BC1D84">
      <w:pPr>
        <w:rPr>
          <w:rFonts w:asciiTheme="majorHAnsi" w:eastAsiaTheme="majorHAnsi" w:hAnsiTheme="majorHAnsi"/>
          <w:bCs/>
        </w:rPr>
      </w:pPr>
    </w:p>
    <w:p w14:paraId="333FB014" w14:textId="0EDF02E1" w:rsidR="00A724AD" w:rsidRDefault="00A724AD" w:rsidP="00BC1D84">
      <w:pPr>
        <w:rPr>
          <w:rFonts w:asciiTheme="majorHAnsi" w:eastAsiaTheme="majorHAnsi" w:hAnsiTheme="majorHAnsi"/>
          <w:bCs/>
        </w:rPr>
      </w:pPr>
    </w:p>
    <w:p w14:paraId="58568C61" w14:textId="7F1AD8D9" w:rsidR="00A724AD" w:rsidRDefault="00760A4D" w:rsidP="00BC1D84">
      <w:pPr>
        <w:rPr>
          <w:rFonts w:asciiTheme="majorHAnsi" w:eastAsiaTheme="majorHAnsi" w:hAnsiTheme="majorHAnsi"/>
          <w:bCs/>
        </w:rPr>
      </w:pPr>
      <w:r>
        <w:rPr>
          <w:noProof/>
        </w:rPr>
        <mc:AlternateContent>
          <mc:Choice Requires="wps">
            <w:drawing>
              <wp:anchor distT="0" distB="0" distL="114300" distR="114300" simplePos="0" relativeHeight="251725824" behindDoc="0" locked="0" layoutInCell="1" allowOverlap="1" wp14:anchorId="5BD19F0C" wp14:editId="099C916C">
                <wp:simplePos x="0" y="0"/>
                <wp:positionH relativeFrom="margin">
                  <wp:posOffset>147320</wp:posOffset>
                </wp:positionH>
                <wp:positionV relativeFrom="paragraph">
                  <wp:posOffset>121920</wp:posOffset>
                </wp:positionV>
                <wp:extent cx="6322695" cy="435610"/>
                <wp:effectExtent l="0" t="0" r="0" b="2540"/>
                <wp:wrapNone/>
                <wp:docPr id="37763584" name="正方形/長方形 2"/>
                <wp:cNvGraphicFramePr/>
                <a:graphic xmlns:a="http://schemas.openxmlformats.org/drawingml/2006/main">
                  <a:graphicData uri="http://schemas.microsoft.com/office/word/2010/wordprocessingShape">
                    <wps:wsp>
                      <wps:cNvSpPr/>
                      <wps:spPr>
                        <a:xfrm>
                          <a:off x="0" y="0"/>
                          <a:ext cx="6322695" cy="435610"/>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028152C0" w14:textId="572CD34A" w:rsidR="0050067F" w:rsidRPr="0050067F" w:rsidRDefault="007B6564" w:rsidP="0050067F">
                            <w:pPr>
                              <w:spacing w:line="320" w:lineRule="exact"/>
                              <w:ind w:firstLineChars="100" w:firstLine="210"/>
                              <w:jc w:val="center"/>
                              <w:rPr>
                                <w:rFonts w:ascii="Meiryo UI" w:eastAsia="Meiryo UI" w:hAnsi="Meiryo UI"/>
                                <w:b/>
                                <w:bCs/>
                                <w:sz w:val="18"/>
                                <w:szCs w:val="20"/>
                                <w:u w:val="single"/>
                              </w:rPr>
                            </w:pPr>
                            <w:r>
                              <w:rPr>
                                <w:rFonts w:ascii="Meiryo UI" w:eastAsia="Meiryo UI" w:hAnsi="Meiryo UI" w:hint="eastAsia"/>
                                <w:b/>
                                <w:bCs/>
                                <w:szCs w:val="21"/>
                                <w:u w:val="single"/>
                              </w:rPr>
                              <w:t xml:space="preserve">※ </w:t>
                            </w:r>
                            <w:r w:rsidR="0050067F" w:rsidRPr="0050067F">
                              <w:rPr>
                                <w:rFonts w:ascii="Meiryo UI" w:eastAsia="Meiryo UI" w:hAnsi="Meiryo UI" w:hint="eastAsia"/>
                                <w:b/>
                                <w:bCs/>
                                <w:szCs w:val="21"/>
                                <w:u w:val="single"/>
                              </w:rPr>
                              <w:t>申請内容の変更・取消しをする場合は、速やかに事務局へ報告し、事務局からの承認を受けてください。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BD19F0C" id="_x0000_s1040" style="position:absolute;left:0;text-align:left;margin-left:11.6pt;margin-top:9.6pt;width:497.85pt;height:34.3pt;z-index:2517258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" filled="f" stroked="f" strokeweight="1pt">
                <v:textbox>
                  <w:txbxContent>
                    <w:p w14:paraId="028152C0" w14:textId="572CD34A" w:rsidR="0050067F" w:rsidRPr="0050067F" w:rsidRDefault="007B6564" w:rsidP="0050067F">
                      <w:pPr>
                        <w:spacing w:line="320" w:lineRule="exact"/>
                        <w:ind w:firstLineChars="100" w:firstLine="210"/>
                        <w:jc w:val="center"/>
                        <w:rPr>
                          <w:rFonts w:ascii="Meiryo UI" w:eastAsia="Meiryo UI" w:hAnsi="Meiryo UI"/>
                          <w:b/>
                          <w:bCs/>
                          <w:sz w:val="18"/>
                          <w:szCs w:val="20"/>
                          <w:u w:val="single"/>
                        </w:rPr>
                      </w:pPr>
                      <w:r>
                        <w:rPr>
                          <w:rFonts w:ascii="Meiryo UI" w:eastAsia="Meiryo UI" w:hAnsi="Meiryo UI" w:hint="eastAsia"/>
                          <w:b/>
                          <w:bCs/>
                          <w:szCs w:val="21"/>
                          <w:u w:val="single"/>
                        </w:rPr>
                        <w:t xml:space="preserve">※ </w:t>
                      </w:r>
                      <w:r w:rsidR="0050067F" w:rsidRPr="0050067F">
                        <w:rPr>
                          <w:rFonts w:ascii="Meiryo UI" w:eastAsia="Meiryo UI" w:hAnsi="Meiryo UI" w:hint="eastAsia"/>
                          <w:b/>
                          <w:bCs/>
                          <w:szCs w:val="21"/>
                          <w:u w:val="single"/>
                        </w:rPr>
                        <w:t>申請内容の変更・取消しをする場合は、速やかに事務局へ報告し、事務局からの承認を受けてください。</w:t>
                      </w:r>
                    </w:p>
                  </w:txbxContent>
                </v:textbox>
                <w10:wrap anchorx="margin"/>
              </v:rect>
            </w:pict>
          </mc:Fallback>
        </mc:AlternateContent>
      </w:r>
    </w:p>
    <w:p w14:paraId="31767D39" w14:textId="470DFFCB" w:rsidR="00A724AD" w:rsidRDefault="00A724AD" w:rsidP="00BC1D84">
      <w:pPr>
        <w:rPr>
          <w:rFonts w:asciiTheme="majorHAnsi" w:eastAsiaTheme="majorHAnsi" w:hAnsiTheme="majorHAnsi"/>
          <w:bCs/>
        </w:rPr>
      </w:pPr>
    </w:p>
    <w:p w14:paraId="310211B0" w14:textId="7E5E3A17" w:rsidR="00A724AD" w:rsidRDefault="00760A4D" w:rsidP="00BC1D84">
      <w:pPr>
        <w:rPr>
          <w:rFonts w:asciiTheme="majorHAnsi" w:eastAsiaTheme="majorHAnsi" w:hAnsiTheme="majorHAnsi"/>
          <w:bCs/>
        </w:rPr>
      </w:pPr>
      <w:r>
        <w:rPr>
          <w:rFonts w:asciiTheme="majorHAnsi" w:eastAsiaTheme="majorHAnsi" w:hAnsiTheme="majorHAnsi"/>
          <w:bCs/>
          <w:noProof/>
        </w:rPr>
        <mc:AlternateContent>
          <mc:Choice Requires="wps">
            <w:drawing>
              <wp:anchor distT="0" distB="0" distL="114300" distR="114300" simplePos="0" relativeHeight="251707392" behindDoc="0" locked="0" layoutInCell="1" allowOverlap="1" wp14:anchorId="1F19EEE5" wp14:editId="74FA610D">
                <wp:simplePos x="0" y="0"/>
                <wp:positionH relativeFrom="margin">
                  <wp:posOffset>2379980</wp:posOffset>
                </wp:positionH>
                <wp:positionV relativeFrom="paragraph">
                  <wp:posOffset>140970</wp:posOffset>
                </wp:positionV>
                <wp:extent cx="1924050" cy="444500"/>
                <wp:effectExtent l="38100" t="0" r="0" b="31750"/>
                <wp:wrapNone/>
                <wp:docPr id="1578825036" name="矢印: 下 4"/>
                <wp:cNvGraphicFramePr/>
                <a:graphic xmlns:a="http://schemas.openxmlformats.org/drawingml/2006/main">
                  <a:graphicData uri="http://schemas.microsoft.com/office/word/2010/wordprocessingShape">
                    <wps:wsp>
                      <wps:cNvSpPr/>
                      <wps:spPr>
                        <a:xfrm>
                          <a:off x="0" y="0"/>
                          <a:ext cx="1924050" cy="444500"/>
                        </a:xfrm>
                        <a:prstGeom prst="downArrow">
                          <a:avLst/>
                        </a:prstGeom>
                      </wps:spPr>
                      <wps:style>
                        <a:lnRef idx="2">
                          <a:schemeClr val="dk1">
                            <a:shade val="15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3287F593"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矢印: 下 4" o:spid="_x0000_s1026" type="#_x0000_t67" style="position:absolute;margin-left:187.4pt;margin-top:11.1pt;width:151.5pt;height:35pt;z-index:251707392;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" adj="10800" fillcolor="black [3200]" strokecolor="black [480]" strokeweight="1pt">
                <w10:wrap anchorx="margin"/>
              </v:shape>
            </w:pict>
          </mc:Fallback>
        </mc:AlternateContent>
      </w:r>
    </w:p>
    <w:p w14:paraId="7B8B2C45" w14:textId="5050715A" w:rsidR="00A724AD" w:rsidRDefault="00760A4D" w:rsidP="00BC1D84">
      <w:pPr>
        <w:rPr>
          <w:rFonts w:asciiTheme="majorHAnsi" w:eastAsiaTheme="majorHAnsi" w:hAnsiTheme="majorHAnsi"/>
          <w:bCs/>
        </w:rPr>
      </w:pPr>
      <w:r>
        <w:rPr>
          <w:rFonts w:asciiTheme="majorHAnsi" w:eastAsiaTheme="majorHAnsi" w:hAnsiTheme="majorHAnsi"/>
          <w:bCs/>
          <w:noProof/>
        </w:rPr>
        <mc:AlternateContent>
          <mc:Choice Requires="wps">
            <w:drawing>
              <wp:anchor distT="0" distB="0" distL="114300" distR="114300" simplePos="0" relativeHeight="251717632" behindDoc="0" locked="0" layoutInCell="1" allowOverlap="1" wp14:anchorId="584A8EC1" wp14:editId="48EE7FBB">
                <wp:simplePos x="0" y="0"/>
                <wp:positionH relativeFrom="column">
                  <wp:posOffset>13970</wp:posOffset>
                </wp:positionH>
                <wp:positionV relativeFrom="paragraph">
                  <wp:posOffset>109220</wp:posOffset>
                </wp:positionV>
                <wp:extent cx="1779270" cy="534035"/>
                <wp:effectExtent l="0" t="0" r="49530" b="18415"/>
                <wp:wrapNone/>
                <wp:docPr id="216004569" name="四角形: メモ 6"/>
                <wp:cNvGraphicFramePr/>
                <a:graphic xmlns:a="http://schemas.openxmlformats.org/drawingml/2006/main">
                  <a:graphicData uri="http://schemas.microsoft.com/office/word/2010/wordprocessingShape">
                    <wps:wsp>
                      <wps:cNvSpPr/>
                      <wps:spPr>
                        <a:xfrm>
                          <a:off x="0" y="0"/>
                          <a:ext cx="1779270" cy="534035"/>
                        </a:xfrm>
                        <a:prstGeom prst="foldedCorner">
                          <a:avLst/>
                        </a:prstGeom>
                      </wps:spPr>
                      <wps:style>
                        <a:lnRef idx="3">
                          <a:schemeClr val="lt1"/>
                        </a:lnRef>
                        <a:fillRef idx="1">
                          <a:schemeClr val="dk1"/>
                        </a:fillRef>
                        <a:effectRef idx="1">
                          <a:schemeClr val="dk1"/>
                        </a:effectRef>
                        <a:fontRef idx="minor">
                          <a:schemeClr val="lt1"/>
                        </a:fontRef>
                      </wps:style>
                      <wps:txbx>
                        <w:txbxContent>
                          <w:p w14:paraId="5902409C" w14:textId="54D5B156" w:rsidR="001B0F43" w:rsidRPr="001B0F43" w:rsidRDefault="001B0F43" w:rsidP="0050067F">
                            <w:pPr>
                              <w:spacing w:line="300" w:lineRule="exact"/>
                              <w:jc w:val="left"/>
                              <w:rPr>
                                <w:rFonts w:ascii="Meiryo UI" w:eastAsia="Meiryo UI" w:hAnsi="Meiryo UI"/>
                                <w:b/>
                                <w:bCs/>
                                <w:color w:val="FFFFFF" w:themeColor="background1"/>
                                <w:sz w:val="22"/>
                                <w:szCs w:val="24"/>
                                <w:u w:val="single"/>
                              </w:rPr>
                            </w:pPr>
                            <w:r w:rsidRPr="001B0F43">
                              <w:rPr>
                                <w:rFonts w:ascii="Meiryo UI" w:eastAsia="Meiryo UI" w:hAnsi="Meiryo UI" w:hint="eastAsia"/>
                                <w:b/>
                                <w:bCs/>
                                <w:color w:val="FFFFFF" w:themeColor="background1"/>
                                <w:sz w:val="22"/>
                                <w:szCs w:val="24"/>
                                <w:u w:val="single"/>
                              </w:rPr>
                              <w:t xml:space="preserve">STEP </w:t>
                            </w:r>
                            <w:r>
                              <w:rPr>
                                <w:rFonts w:ascii="Meiryo UI" w:eastAsia="Meiryo UI" w:hAnsi="Meiryo UI" w:hint="eastAsia"/>
                                <w:b/>
                                <w:bCs/>
                                <w:color w:val="FFFFFF" w:themeColor="background1"/>
                                <w:sz w:val="22"/>
                                <w:szCs w:val="24"/>
                                <w:u w:val="single"/>
                              </w:rPr>
                              <w:t>2</w:t>
                            </w:r>
                          </w:p>
                          <w:p w14:paraId="23F264E0" w14:textId="0A05129C" w:rsidR="001B0F43" w:rsidRPr="0012288E" w:rsidRDefault="001B0F43" w:rsidP="0050067F">
                            <w:pPr>
                              <w:spacing w:line="300" w:lineRule="exact"/>
                              <w:jc w:val="left"/>
                              <w:rPr>
                                <w:rFonts w:ascii="Meiryo UI" w:eastAsia="Meiryo UI" w:hAnsi="Meiryo UI"/>
                                <w:b/>
                                <w:bCs/>
                                <w:color w:val="FFFFFF" w:themeColor="background1"/>
                                <w:sz w:val="22"/>
                                <w:szCs w:val="24"/>
                              </w:rPr>
                            </w:pPr>
                            <w:r>
                              <w:rPr>
                                <w:rFonts w:ascii="Meiryo UI" w:eastAsia="Meiryo UI" w:hAnsi="Meiryo UI" w:hint="eastAsia"/>
                                <w:b/>
                                <w:bCs/>
                                <w:color w:val="FFFFFF" w:themeColor="background1"/>
                                <w:sz w:val="22"/>
                                <w:szCs w:val="24"/>
                              </w:rPr>
                              <w:t>バスツアー催行</w:t>
                            </w:r>
                          </w:p>
                        </w:txbxContent>
                      </wps:txbx>
                      <wps:bodyPr rot="0" spcFirstLastPara="0" vertOverflow="overflow" horzOverflow="overflow" vert="horz" wrap="square" lIns="72000" tIns="36000" rIns="72000" bIns="36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4A8EC1" id="_x0000_s1041" type="#_x0000_t65" style="position:absolute;left:0;text-align:left;margin-left:1.1pt;margin-top:8.6pt;width:140.1pt;height:42.0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" adj="18000" fillcolor="black [3200]" strokecolor="white [3201]" strokeweight="1.5pt">
                <v:stroke joinstyle="miter"/>
                <v:textbox inset="2mm,1mm,2mm,1mm">
                  <w:txbxContent>
                    <w:p w14:paraId="5902409C" w14:textId="54D5B156" w:rsidR="001B0F43" w:rsidRPr="001B0F43" w:rsidRDefault="001B0F43" w:rsidP="0050067F">
                      <w:pPr>
                        <w:spacing w:line="300" w:lineRule="exact"/>
                        <w:jc w:val="left"/>
                        <w:rPr>
                          <w:rFonts w:ascii="Meiryo UI" w:eastAsia="Meiryo UI" w:hAnsi="Meiryo UI"/>
                          <w:b/>
                          <w:bCs/>
                          <w:color w:val="FFFFFF" w:themeColor="background1"/>
                          <w:sz w:val="22"/>
                          <w:szCs w:val="24"/>
                          <w:u w:val="single"/>
                        </w:rPr>
                      </w:pPr>
                      <w:r w:rsidRPr="001B0F43">
                        <w:rPr>
                          <w:rFonts w:ascii="Meiryo UI" w:eastAsia="Meiryo UI" w:hAnsi="Meiryo UI" w:hint="eastAsia"/>
                          <w:b/>
                          <w:bCs/>
                          <w:color w:val="FFFFFF" w:themeColor="background1"/>
                          <w:sz w:val="22"/>
                          <w:szCs w:val="24"/>
                          <w:u w:val="single"/>
                        </w:rPr>
                        <w:t xml:space="preserve">STEP </w:t>
                      </w:r>
                      <w:r>
                        <w:rPr>
                          <w:rFonts w:ascii="Meiryo UI" w:eastAsia="Meiryo UI" w:hAnsi="Meiryo UI" w:hint="eastAsia"/>
                          <w:b/>
                          <w:bCs/>
                          <w:color w:val="FFFFFF" w:themeColor="background1"/>
                          <w:sz w:val="22"/>
                          <w:szCs w:val="24"/>
                          <w:u w:val="single"/>
                        </w:rPr>
                        <w:t>2</w:t>
                      </w:r>
                    </w:p>
                    <w:p w14:paraId="23F264E0" w14:textId="0A05129C" w:rsidR="001B0F43" w:rsidRPr="0012288E" w:rsidRDefault="001B0F43" w:rsidP="0050067F">
                      <w:pPr>
                        <w:spacing w:line="300" w:lineRule="exact"/>
                        <w:jc w:val="left"/>
                        <w:rPr>
                          <w:rFonts w:ascii="Meiryo UI" w:eastAsia="Meiryo UI" w:hAnsi="Meiryo UI"/>
                          <w:b/>
                          <w:bCs/>
                          <w:color w:val="FFFFFF" w:themeColor="background1"/>
                          <w:sz w:val="22"/>
                          <w:szCs w:val="24"/>
                        </w:rPr>
                      </w:pPr>
                      <w:r>
                        <w:rPr>
                          <w:rFonts w:ascii="Meiryo UI" w:eastAsia="Meiryo UI" w:hAnsi="Meiryo UI" w:hint="eastAsia"/>
                          <w:b/>
                          <w:bCs/>
                          <w:color w:val="FFFFFF" w:themeColor="background1"/>
                          <w:sz w:val="22"/>
                          <w:szCs w:val="24"/>
                        </w:rPr>
                        <w:t>バスツアー催行</w:t>
                      </w:r>
                    </w:p>
                  </w:txbxContent>
                </v:textbox>
              </v:shape>
            </w:pict>
          </mc:Fallback>
        </mc:AlternateContent>
      </w:r>
    </w:p>
    <w:p w14:paraId="7EBE7E7B" w14:textId="66B9B096" w:rsidR="00A724AD" w:rsidRDefault="00A724AD" w:rsidP="00BC1D84">
      <w:pPr>
        <w:rPr>
          <w:rFonts w:asciiTheme="majorHAnsi" w:eastAsiaTheme="majorHAnsi" w:hAnsiTheme="majorHAnsi"/>
          <w:bCs/>
        </w:rPr>
      </w:pPr>
    </w:p>
    <w:p w14:paraId="473A2902" w14:textId="639D2A3F" w:rsidR="00A724AD" w:rsidRDefault="00A724AD" w:rsidP="00BC1D84">
      <w:pPr>
        <w:rPr>
          <w:rFonts w:asciiTheme="majorHAnsi" w:eastAsiaTheme="majorHAnsi" w:hAnsiTheme="majorHAnsi"/>
          <w:bCs/>
        </w:rPr>
      </w:pPr>
    </w:p>
    <w:p w14:paraId="58767496" w14:textId="4DEE9AD6" w:rsidR="00A724AD" w:rsidRDefault="00760A4D" w:rsidP="00BC1D84">
      <w:pPr>
        <w:rPr>
          <w:rFonts w:asciiTheme="majorHAnsi" w:eastAsiaTheme="majorHAnsi" w:hAnsiTheme="majorHAnsi"/>
          <w:bCs/>
        </w:rPr>
      </w:pPr>
      <w:r>
        <w:rPr>
          <w:rFonts w:asciiTheme="majorHAnsi" w:eastAsiaTheme="majorHAnsi" w:hAnsiTheme="majorHAnsi"/>
          <w:bCs/>
          <w:noProof/>
        </w:rPr>
        <mc:AlternateContent>
          <mc:Choice Requires="wpg">
            <w:drawing>
              <wp:anchor distT="0" distB="0" distL="114300" distR="114300" simplePos="0" relativeHeight="251713536" behindDoc="0" locked="0" layoutInCell="1" allowOverlap="1" wp14:anchorId="74E593B7" wp14:editId="66450D6F">
                <wp:simplePos x="0" y="0"/>
                <wp:positionH relativeFrom="column">
                  <wp:posOffset>165100</wp:posOffset>
                </wp:positionH>
                <wp:positionV relativeFrom="paragraph">
                  <wp:posOffset>44450</wp:posOffset>
                </wp:positionV>
                <wp:extent cx="6409690" cy="1428750"/>
                <wp:effectExtent l="19050" t="19050" r="10160" b="19050"/>
                <wp:wrapNone/>
                <wp:docPr id="1377631145" name="グループ化 1"/>
                <wp:cNvGraphicFramePr/>
                <a:graphic xmlns:a="http://schemas.openxmlformats.org/drawingml/2006/main">
                  <a:graphicData uri="http://schemas.microsoft.com/office/word/2010/wordprocessingGroup">
                    <wpg:wgp>
                      <wpg:cNvGrpSpPr/>
                      <wpg:grpSpPr>
                        <a:xfrm>
                          <a:off x="0" y="0"/>
                          <a:ext cx="6409690" cy="1428750"/>
                          <a:chOff x="0" y="0"/>
                          <a:chExt cx="6409690" cy="1428750"/>
                        </a:xfrm>
                      </wpg:grpSpPr>
                      <wpg:grpSp>
                        <wpg:cNvPr id="1168032690" name="グループ化 1"/>
                        <wpg:cNvGrpSpPr/>
                        <wpg:grpSpPr>
                          <a:xfrm>
                            <a:off x="12700" y="63500"/>
                            <a:ext cx="6365240" cy="1350010"/>
                            <a:chOff x="0" y="-38100"/>
                            <a:chExt cx="6365533" cy="1350010"/>
                          </a:xfrm>
                        </wpg:grpSpPr>
                        <wps:wsp>
                          <wps:cNvPr id="43525249" name="四角形: 角度付き 7"/>
                          <wps:cNvSpPr/>
                          <wps:spPr>
                            <a:xfrm>
                              <a:off x="14068" y="-38100"/>
                              <a:ext cx="6351465" cy="381000"/>
                            </a:xfrm>
                            <a:prstGeom prst="bevel">
                              <a:avLst/>
                            </a:prstGeom>
                          </wps:spPr>
                          <wps:style>
                            <a:lnRef idx="1">
                              <a:schemeClr val="accent5"/>
                            </a:lnRef>
                            <a:fillRef idx="2">
                              <a:schemeClr val="accent5"/>
                            </a:fillRef>
                            <a:effectRef idx="1">
                              <a:schemeClr val="accent5"/>
                            </a:effectRef>
                            <a:fontRef idx="minor">
                              <a:schemeClr val="dk1"/>
                            </a:fontRef>
                          </wps:style>
                          <wps:txbx>
                            <w:txbxContent>
                              <w:p w14:paraId="71768991" w14:textId="59BBD8F1" w:rsidR="00E43A53" w:rsidRPr="000F1C29" w:rsidRDefault="00E8786F" w:rsidP="00870C7B">
                                <w:pPr>
                                  <w:jc w:val="center"/>
                                  <w:rPr>
                                    <w:rFonts w:ascii="Meiryo UI" w:eastAsia="Meiryo UI" w:hAnsi="Meiryo UI"/>
                                    <w:b/>
                                    <w:color w:val="000000" w:themeColor="text1"/>
                                    <w:u w:val="single"/>
                                  </w:rPr>
                                </w:pPr>
                                <w:r>
                                  <w:rPr>
                                    <w:rFonts w:ascii="Meiryo UI" w:eastAsia="Meiryo UI" w:hAnsi="Meiryo UI" w:hint="eastAsia"/>
                                    <w:b/>
                                    <w:color w:val="000000" w:themeColor="text1"/>
                                    <w:u w:val="single"/>
                                  </w:rPr>
                                  <w:t xml:space="preserve">③ </w:t>
                                </w:r>
                                <w:r w:rsidR="00870C7B">
                                  <w:rPr>
                                    <w:rFonts w:ascii="Meiryo UI" w:eastAsia="Meiryo UI" w:hAnsi="Meiryo UI" w:hint="eastAsia"/>
                                    <w:b/>
                                    <w:color w:val="000000" w:themeColor="text1"/>
                                    <w:u w:val="single"/>
                                  </w:rPr>
                                  <w:t>インバウンド団体客バスツアーの催行</w:t>
                                </w:r>
                              </w:p>
                              <w:p w14:paraId="6B8877A2" w14:textId="77777777" w:rsidR="00E43A53" w:rsidRDefault="00E43A53" w:rsidP="0053091C">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506725876" name="グループ化 5"/>
                          <wpg:cNvGrpSpPr/>
                          <wpg:grpSpPr>
                            <a:xfrm>
                              <a:off x="0" y="365760"/>
                              <a:ext cx="6365240" cy="946150"/>
                              <a:chOff x="0" y="0"/>
                              <a:chExt cx="6365240" cy="946150"/>
                            </a:xfrm>
                          </wpg:grpSpPr>
                          <wps:wsp>
                            <wps:cNvPr id="1301749307" name="四角形: 角度付き 7"/>
                            <wps:cNvSpPr/>
                            <wps:spPr>
                              <a:xfrm>
                                <a:off x="0" y="196850"/>
                                <a:ext cx="1009767" cy="609600"/>
                              </a:xfrm>
                              <a:prstGeom prst="bevel">
                                <a:avLst/>
                              </a:prstGeom>
                            </wps:spPr>
                            <wps:style>
                              <a:lnRef idx="1">
                                <a:schemeClr val="accent4"/>
                              </a:lnRef>
                              <a:fillRef idx="2">
                                <a:schemeClr val="accent4"/>
                              </a:fillRef>
                              <a:effectRef idx="1">
                                <a:schemeClr val="accent4"/>
                              </a:effectRef>
                              <a:fontRef idx="minor">
                                <a:schemeClr val="dk1"/>
                              </a:fontRef>
                            </wps:style>
                            <wps:txbx>
                              <w:txbxContent>
                                <w:p w14:paraId="6E000F26" w14:textId="77777777" w:rsidR="00E8786F" w:rsidRPr="00870C7B" w:rsidRDefault="00E8786F" w:rsidP="00870C7B">
                                  <w:pPr>
                                    <w:jc w:val="center"/>
                                    <w:rPr>
                                      <w:rFonts w:ascii="Meiryo UI" w:eastAsia="Meiryo UI" w:hAnsi="Meiryo UI"/>
                                      <w:b/>
                                      <w:color w:val="000000" w:themeColor="text1"/>
                                      <w:u w:val="single"/>
                                    </w:rPr>
                                  </w:pPr>
                                  <w:r>
                                    <w:rPr>
                                      <w:rFonts w:ascii="Meiryo UI" w:eastAsia="Meiryo UI" w:hAnsi="Meiryo UI" w:hint="eastAsia"/>
                                      <w:b/>
                                      <w:color w:val="000000" w:themeColor="text1"/>
                                      <w:u w:val="single"/>
                                    </w:rPr>
                                    <w:t>申請事業者</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65889705" name="四角形: 角度付き 7"/>
                            <wps:cNvSpPr/>
                            <wps:spPr>
                              <a:xfrm>
                                <a:off x="5049663" y="179095"/>
                                <a:ext cx="1315577" cy="657933"/>
                              </a:xfrm>
                              <a:prstGeom prst="bevel">
                                <a:avLst/>
                              </a:prstGeom>
                            </wps:spPr>
                            <wps:style>
                              <a:lnRef idx="1">
                                <a:schemeClr val="accent4"/>
                              </a:lnRef>
                              <a:fillRef idx="2">
                                <a:schemeClr val="accent4"/>
                              </a:fillRef>
                              <a:effectRef idx="1">
                                <a:schemeClr val="accent4"/>
                              </a:effectRef>
                              <a:fontRef idx="minor">
                                <a:schemeClr val="dk1"/>
                              </a:fontRef>
                            </wps:style>
                            <wps:txbx>
                              <w:txbxContent>
                                <w:p w14:paraId="51806C07" w14:textId="77777777" w:rsidR="0050067F" w:rsidRDefault="00E8786F" w:rsidP="0050067F">
                                  <w:pPr>
                                    <w:spacing w:line="280" w:lineRule="exact"/>
                                    <w:jc w:val="center"/>
                                    <w:rPr>
                                      <w:rFonts w:ascii="Meiryo UI" w:eastAsia="Meiryo UI" w:hAnsi="Meiryo UI"/>
                                      <w:b/>
                                      <w:color w:val="000000" w:themeColor="text1"/>
                                      <w:u w:val="single"/>
                                    </w:rPr>
                                  </w:pPr>
                                  <w:r>
                                    <w:rPr>
                                      <w:rFonts w:ascii="Meiryo UI" w:eastAsia="Meiryo UI" w:hAnsi="Meiryo UI" w:hint="eastAsia"/>
                                      <w:b/>
                                      <w:color w:val="000000" w:themeColor="text1"/>
                                      <w:u w:val="single"/>
                                    </w:rPr>
                                    <w:t>宿泊施設・</w:t>
                                  </w:r>
                                </w:p>
                                <w:p w14:paraId="13520C23" w14:textId="51CA1B26" w:rsidR="00E8786F" w:rsidRPr="00870C7B" w:rsidRDefault="00E8786F" w:rsidP="0050067F">
                                  <w:pPr>
                                    <w:spacing w:line="280" w:lineRule="exact"/>
                                    <w:jc w:val="center"/>
                                    <w:rPr>
                                      <w:rFonts w:ascii="Meiryo UI" w:eastAsia="Meiryo UI" w:hAnsi="Meiryo UI"/>
                                      <w:b/>
                                      <w:color w:val="000000" w:themeColor="text1"/>
                                      <w:u w:val="single"/>
                                    </w:rPr>
                                  </w:pPr>
                                  <w:r>
                                    <w:rPr>
                                      <w:rFonts w:ascii="Meiryo UI" w:eastAsia="Meiryo UI" w:hAnsi="Meiryo UI" w:hint="eastAsia"/>
                                      <w:b/>
                                      <w:color w:val="000000" w:themeColor="text1"/>
                                      <w:u w:val="single"/>
                                    </w:rPr>
                                    <w:t>有料観光施設</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90064229" name="矢印: 右 1"/>
                            <wps:cNvSpPr/>
                            <wps:spPr>
                              <a:xfrm>
                                <a:off x="1073150" y="279400"/>
                                <a:ext cx="3957535" cy="177800"/>
                              </a:xfrm>
                              <a:prstGeom prst="rightArrow">
                                <a:avLst/>
                              </a:prstGeom>
                            </wps:spPr>
                            <wps:style>
                              <a:lnRef idx="3">
                                <a:schemeClr val="lt1"/>
                              </a:lnRef>
                              <a:fillRef idx="1">
                                <a:schemeClr val="accent2"/>
                              </a:fillRef>
                              <a:effectRef idx="1">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10717961" name="矢印: 右 1"/>
                            <wps:cNvSpPr/>
                            <wps:spPr>
                              <a:xfrm rot="10800000">
                                <a:off x="1079500" y="514350"/>
                                <a:ext cx="3907360" cy="165100"/>
                              </a:xfrm>
                              <a:prstGeom prst="rightArrow">
                                <a:avLst/>
                              </a:prstGeom>
                            </wps:spPr>
                            <wps:style>
                              <a:lnRef idx="3">
                                <a:schemeClr val="lt1"/>
                              </a:lnRef>
                              <a:fillRef idx="1">
                                <a:schemeClr val="accent2"/>
                              </a:fillRef>
                              <a:effectRef idx="1">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48273050" name="正方形/長方形 2"/>
                            <wps:cNvSpPr/>
                            <wps:spPr>
                              <a:xfrm>
                                <a:off x="1295400" y="0"/>
                                <a:ext cx="3436972" cy="336550"/>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4DA845F3" w14:textId="70CF3CD6" w:rsidR="00E8786F" w:rsidRPr="00870C7B" w:rsidRDefault="00E8786F" w:rsidP="00E8786F">
                                  <w:pPr>
                                    <w:pStyle w:val="a3"/>
                                    <w:spacing w:line="320" w:lineRule="exact"/>
                                    <w:jc w:val="center"/>
                                    <w:rPr>
                                      <w:rFonts w:ascii="Meiryo UI" w:eastAsia="Meiryo UI" w:hAnsi="Meiryo UI"/>
                                      <w:bCs/>
                                    </w:rPr>
                                  </w:pPr>
                                  <w:r>
                                    <w:rPr>
                                      <w:rFonts w:ascii="Meiryo UI" w:eastAsia="Meiryo UI" w:hAnsi="Meiryo UI" w:hint="eastAsia"/>
                                      <w:bCs/>
                                    </w:rPr>
                                    <w:t>④ 宿泊証明書、有料施設利用証明書の作成依頼</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86957955" name="正方形/長方形 2"/>
                            <wps:cNvSpPr/>
                            <wps:spPr>
                              <a:xfrm>
                                <a:off x="1581150" y="609600"/>
                                <a:ext cx="2889250" cy="336550"/>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4B904DB3" w14:textId="04E9F1B3" w:rsidR="00E8786F" w:rsidRPr="00870C7B" w:rsidRDefault="00E8786F" w:rsidP="00E8786F">
                                  <w:pPr>
                                    <w:numPr>
                                      <w:ilvl w:val="0"/>
                                      <w:numId w:val="19"/>
                                    </w:numPr>
                                    <w:spacing w:line="320" w:lineRule="exact"/>
                                    <w:rPr>
                                      <w:rFonts w:ascii="Meiryo UI" w:eastAsia="Meiryo UI" w:hAnsi="Meiryo UI"/>
                                      <w:bCs/>
                                    </w:rPr>
                                  </w:pPr>
                                  <w:r>
                                    <w:rPr>
                                      <w:rFonts w:ascii="Meiryo UI" w:eastAsia="Meiryo UI" w:hAnsi="Meiryo UI" w:hint="eastAsia"/>
                                      <w:bCs/>
                                    </w:rPr>
                                    <w:t>宿泊証明書、有料施設利用証明書の発行</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s:wsp>
                        <wps:cNvPr id="1491242858" name="正方形/長方形 9"/>
                        <wps:cNvSpPr/>
                        <wps:spPr>
                          <a:xfrm>
                            <a:off x="0" y="0"/>
                            <a:ext cx="6409690" cy="1428750"/>
                          </a:xfrm>
                          <a:prstGeom prst="rect">
                            <a:avLst/>
                          </a:prstGeom>
                          <a:noFill/>
                          <a:ln w="28575">
                            <a:solidFill>
                              <a:srgbClr val="0070C0"/>
                            </a:solidFill>
                            <a:prstDash val="sysDot"/>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74E593B7" id="グループ化 1" o:spid="_x0000_s1042" style="position:absolute;left:0;text-align:left;margin-left:13pt;margin-top:3.5pt;width:504.7pt;height:112.5pt;z-index:251713536" coordsize="64096,142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">
                <v:group id="_x0000_s1043" style="position:absolute;left:127;top:635;width:63652;height:13500" coordorigin=",-381" coordsize="63655,13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">
                  <v:shape id="四角形: 角度付き 7" o:spid="_x0000_s1044" type="#_x0000_t84" style="position:absolute;left:140;top:-381;width:63515;height:38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" fillcolor="#91bce3 [2168]" strokecolor="#5b9bd5 [3208]" strokeweight=".5pt">
                    <v:fill color2="#7aaddd [2616]" rotate="t" colors="0 #b1cbe9;.5 #a3c1e5;1 #92b9e4" focus="100%" type="gradient">
                      <o:fill v:ext="view" type="gradientUnscaled"/>
                    </v:fill>
                    <v:textbox>
                      <w:txbxContent>
                        <w:p w14:paraId="71768991" w14:textId="59BBD8F1" w:rsidR="00E43A53" w:rsidRPr="000F1C29" w:rsidRDefault="00E8786F" w:rsidP="00870C7B">
                          <w:pPr>
                            <w:jc w:val="center"/>
                            <w:rPr>
                              <w:rFonts w:ascii="Meiryo UI" w:eastAsia="Meiryo UI" w:hAnsi="Meiryo UI"/>
                              <w:b/>
                              <w:color w:val="000000" w:themeColor="text1"/>
                              <w:u w:val="single"/>
                            </w:rPr>
                          </w:pPr>
                          <w:r>
                            <w:rPr>
                              <w:rFonts w:ascii="Meiryo UI" w:eastAsia="Meiryo UI" w:hAnsi="Meiryo UI" w:hint="eastAsia"/>
                              <w:b/>
                              <w:color w:val="000000" w:themeColor="text1"/>
                              <w:u w:val="single"/>
                            </w:rPr>
                            <w:t xml:space="preserve">③ </w:t>
                          </w:r>
                          <w:r w:rsidR="00870C7B">
                            <w:rPr>
                              <w:rFonts w:ascii="Meiryo UI" w:eastAsia="Meiryo UI" w:hAnsi="Meiryo UI" w:hint="eastAsia"/>
                              <w:b/>
                              <w:color w:val="000000" w:themeColor="text1"/>
                              <w:u w:val="single"/>
                            </w:rPr>
                            <w:t>インバウンド団体客バスツアーの催行</w:t>
                          </w:r>
                        </w:p>
                        <w:p w14:paraId="6B8877A2" w14:textId="77777777" w:rsidR="00E43A53" w:rsidRDefault="00E43A53" w:rsidP="0053091C">
                          <w:pPr>
                            <w:jc w:val="center"/>
                          </w:pPr>
                        </w:p>
                      </w:txbxContent>
                    </v:textbox>
                  </v:shape>
                  <v:group id="グループ化 5" o:spid="_x0000_s1045" style="position:absolute;top:3657;width:63652;height:9462" coordsize="63652,94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">
                    <v:shape id="四角形: 角度付き 7" o:spid="_x0000_s1046" type="#_x0000_t84" style="position:absolute;top:1968;width:10097;height:60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" fillcolor="#ffd555 [2167]" strokecolor="#ffc000 [3207]" strokeweight=".5pt">
                      <v:fill color2="#ffcc31 [2615]" rotate="t" colors="0 #ffdd9c;.5 #ffd78e;1 #ffd479" focus="100%" type="gradient">
                        <o:fill v:ext="view" type="gradientUnscaled"/>
                      </v:fill>
                      <v:textbox>
                        <w:txbxContent>
                          <w:p w14:paraId="6E000F26" w14:textId="77777777" w:rsidR="00E8786F" w:rsidRPr="00870C7B" w:rsidRDefault="00E8786F" w:rsidP="00870C7B">
                            <w:pPr>
                              <w:jc w:val="center"/>
                              <w:rPr>
                                <w:rFonts w:ascii="Meiryo UI" w:eastAsia="Meiryo UI" w:hAnsi="Meiryo UI"/>
                                <w:b/>
                                <w:color w:val="000000" w:themeColor="text1"/>
                                <w:u w:val="single"/>
                              </w:rPr>
                            </w:pPr>
                            <w:r>
                              <w:rPr>
                                <w:rFonts w:ascii="Meiryo UI" w:eastAsia="Meiryo UI" w:hAnsi="Meiryo UI" w:hint="eastAsia"/>
                                <w:b/>
                                <w:color w:val="000000" w:themeColor="text1"/>
                                <w:u w:val="single"/>
                              </w:rPr>
                              <w:t>申請事業者</w:t>
                            </w:r>
                          </w:p>
                        </w:txbxContent>
                      </v:textbox>
                    </v:shape>
                    <v:shape id="四角形: 角度付き 7" o:spid="_x0000_s1047" type="#_x0000_t84" style="position:absolute;left:50496;top:1790;width:13156;height:65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" fillcolor="#ffd555 [2167]" strokecolor="#ffc000 [3207]" strokeweight=".5pt">
                      <v:fill color2="#ffcc31 [2615]" rotate="t" colors="0 #ffdd9c;.5 #ffd78e;1 #ffd479" focus="100%" type="gradient">
                        <o:fill v:ext="view" type="gradientUnscaled"/>
                      </v:fill>
                      <v:textbox>
                        <w:txbxContent>
                          <w:p w14:paraId="51806C07" w14:textId="77777777" w:rsidR="0050067F" w:rsidRDefault="00E8786F" w:rsidP="0050067F">
                            <w:pPr>
                              <w:spacing w:line="280" w:lineRule="exact"/>
                              <w:jc w:val="center"/>
                              <w:rPr>
                                <w:rFonts w:ascii="Meiryo UI" w:eastAsia="Meiryo UI" w:hAnsi="Meiryo UI"/>
                                <w:b/>
                                <w:color w:val="000000" w:themeColor="text1"/>
                                <w:u w:val="single"/>
                              </w:rPr>
                            </w:pPr>
                            <w:r>
                              <w:rPr>
                                <w:rFonts w:ascii="Meiryo UI" w:eastAsia="Meiryo UI" w:hAnsi="Meiryo UI" w:hint="eastAsia"/>
                                <w:b/>
                                <w:color w:val="000000" w:themeColor="text1"/>
                                <w:u w:val="single"/>
                              </w:rPr>
                              <w:t>宿泊施設・</w:t>
                            </w:r>
                          </w:p>
                          <w:p w14:paraId="13520C23" w14:textId="51CA1B26" w:rsidR="00E8786F" w:rsidRPr="00870C7B" w:rsidRDefault="00E8786F" w:rsidP="0050067F">
                            <w:pPr>
                              <w:spacing w:line="280" w:lineRule="exact"/>
                              <w:jc w:val="center"/>
                              <w:rPr>
                                <w:rFonts w:ascii="Meiryo UI" w:eastAsia="Meiryo UI" w:hAnsi="Meiryo UI"/>
                                <w:b/>
                                <w:color w:val="000000" w:themeColor="text1"/>
                                <w:u w:val="single"/>
                              </w:rPr>
                            </w:pPr>
                            <w:r>
                              <w:rPr>
                                <w:rFonts w:ascii="Meiryo UI" w:eastAsia="Meiryo UI" w:hAnsi="Meiryo UI" w:hint="eastAsia"/>
                                <w:b/>
                                <w:color w:val="000000" w:themeColor="text1"/>
                                <w:u w:val="single"/>
                              </w:rPr>
                              <w:t>有料観光施設</w:t>
                            </w:r>
                          </w:p>
                        </w:txbxContent>
                      </v:textbox>
                    </v:shape>
                    <v:shape id="矢印: 右 1" o:spid="_x0000_s1048" type="#_x0000_t13" style="position:absolute;left:10731;top:2794;width:39575;height:17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" adj="21115" fillcolor="#ed7d31 [3205]" strokecolor="white [3201]" strokeweight="1.5pt"/>
                    <v:shape id="矢印: 右 1" o:spid="_x0000_s1049" type="#_x0000_t13" style="position:absolute;left:10795;top:5143;width:39073;height:1651;rotation:1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" adj="21144" fillcolor="#ed7d31 [3205]" strokecolor="white [3201]" strokeweight="1.5pt"/>
                    <v:rect id="_x0000_s1050" style="position:absolute;left:12954;width:34369;height:336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" filled="f" stroked="f" strokeweight="1pt">
                      <v:textbox>
                        <w:txbxContent>
                          <w:p w14:paraId="4DA845F3" w14:textId="70CF3CD6" w:rsidR="00E8786F" w:rsidRPr="00870C7B" w:rsidRDefault="00E8786F" w:rsidP="00E8786F">
                            <w:pPr>
                              <w:pStyle w:val="a3"/>
                              <w:spacing w:line="320" w:lineRule="exact"/>
                              <w:jc w:val="center"/>
                              <w:rPr>
                                <w:rFonts w:ascii="Meiryo UI" w:eastAsia="Meiryo UI" w:hAnsi="Meiryo UI"/>
                                <w:bCs/>
                              </w:rPr>
                            </w:pPr>
                            <w:r>
                              <w:rPr>
                                <w:rFonts w:ascii="Meiryo UI" w:eastAsia="Meiryo UI" w:hAnsi="Meiryo UI" w:hint="eastAsia"/>
                                <w:bCs/>
                              </w:rPr>
                              <w:t>④ 宿泊証明書、有料施設利用証明書の作成依頼</w:t>
                            </w:r>
                          </w:p>
                        </w:txbxContent>
                      </v:textbox>
                    </v:rect>
                    <v:rect id="_x0000_s1051" style="position:absolute;left:15811;top:6096;width:28893;height:336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" filled="f" stroked="f" strokeweight="1pt">
                      <v:textbox>
                        <w:txbxContent>
                          <w:p w14:paraId="4B904DB3" w14:textId="04E9F1B3" w:rsidR="00E8786F" w:rsidRPr="00870C7B" w:rsidRDefault="00E8786F" w:rsidP="00E8786F">
                            <w:pPr>
                              <w:numPr>
                                <w:ilvl w:val="0"/>
                                <w:numId w:val="19"/>
                              </w:numPr>
                              <w:spacing w:line="320" w:lineRule="exact"/>
                              <w:rPr>
                                <w:rFonts w:ascii="Meiryo UI" w:eastAsia="Meiryo UI" w:hAnsi="Meiryo UI"/>
                                <w:bCs/>
                              </w:rPr>
                            </w:pPr>
                            <w:r>
                              <w:rPr>
                                <w:rFonts w:ascii="Meiryo UI" w:eastAsia="Meiryo UI" w:hAnsi="Meiryo UI" w:hint="eastAsia"/>
                                <w:bCs/>
                              </w:rPr>
                              <w:t>宿泊証明書、有料施設利用証明書の発行</w:t>
                            </w:r>
                          </w:p>
                        </w:txbxContent>
                      </v:textbox>
                    </v:rect>
                  </v:group>
                </v:group>
                <v:rect id="正方形/長方形 9" o:spid="_x0000_s1052" style="position:absolute;width:64096;height:142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" filled="f" strokecolor="#0070c0" strokeweight="2.25pt">
                  <v:stroke dashstyle="1 1"/>
                </v:rect>
              </v:group>
            </w:pict>
          </mc:Fallback>
        </mc:AlternateContent>
      </w:r>
    </w:p>
    <w:p w14:paraId="2A84E11F" w14:textId="1486575F" w:rsidR="00A724AD" w:rsidRDefault="00A724AD" w:rsidP="00BC1D84">
      <w:pPr>
        <w:rPr>
          <w:rFonts w:asciiTheme="majorHAnsi" w:eastAsiaTheme="majorHAnsi" w:hAnsiTheme="majorHAnsi"/>
          <w:bCs/>
        </w:rPr>
      </w:pPr>
    </w:p>
    <w:p w14:paraId="61B525C6" w14:textId="2EED3B5A" w:rsidR="00A724AD" w:rsidRDefault="00A724AD" w:rsidP="00BC1D84">
      <w:pPr>
        <w:rPr>
          <w:rFonts w:asciiTheme="majorHAnsi" w:eastAsiaTheme="majorHAnsi" w:hAnsiTheme="majorHAnsi"/>
          <w:bCs/>
        </w:rPr>
      </w:pPr>
    </w:p>
    <w:p w14:paraId="5C5DC1C4" w14:textId="1E9BE9E7" w:rsidR="00A724AD" w:rsidRDefault="00A724AD" w:rsidP="00BC1D84">
      <w:pPr>
        <w:rPr>
          <w:rFonts w:asciiTheme="majorHAnsi" w:eastAsiaTheme="majorHAnsi" w:hAnsiTheme="majorHAnsi"/>
          <w:bCs/>
        </w:rPr>
      </w:pPr>
    </w:p>
    <w:p w14:paraId="7B4DA625" w14:textId="4B36F0CF" w:rsidR="00A724AD" w:rsidRDefault="00A724AD" w:rsidP="00BC1D84">
      <w:pPr>
        <w:rPr>
          <w:rFonts w:asciiTheme="majorHAnsi" w:eastAsiaTheme="majorHAnsi" w:hAnsiTheme="majorHAnsi"/>
          <w:bCs/>
        </w:rPr>
      </w:pPr>
    </w:p>
    <w:p w14:paraId="2F991A39" w14:textId="44C1AD74" w:rsidR="00A724AD" w:rsidRDefault="00A724AD" w:rsidP="00BC1D84">
      <w:pPr>
        <w:rPr>
          <w:rFonts w:asciiTheme="majorHAnsi" w:eastAsiaTheme="majorHAnsi" w:hAnsiTheme="majorHAnsi"/>
          <w:bCs/>
        </w:rPr>
      </w:pPr>
    </w:p>
    <w:p w14:paraId="6B0157B8" w14:textId="39197B36" w:rsidR="00A724AD" w:rsidRDefault="00760A4D" w:rsidP="00BC1D84">
      <w:pPr>
        <w:rPr>
          <w:rFonts w:asciiTheme="majorHAnsi" w:eastAsiaTheme="majorHAnsi" w:hAnsiTheme="majorHAnsi"/>
          <w:bCs/>
        </w:rPr>
      </w:pPr>
      <w:r>
        <w:rPr>
          <w:rFonts w:asciiTheme="majorHAnsi" w:eastAsiaTheme="majorHAnsi" w:hAnsiTheme="majorHAnsi"/>
          <w:bCs/>
          <w:noProof/>
        </w:rPr>
        <mc:AlternateContent>
          <mc:Choice Requires="wps">
            <w:drawing>
              <wp:anchor distT="0" distB="0" distL="114300" distR="114300" simplePos="0" relativeHeight="251746304" behindDoc="0" locked="0" layoutInCell="1" allowOverlap="1" wp14:anchorId="2136AC20" wp14:editId="164D48FD">
                <wp:simplePos x="0" y="0"/>
                <wp:positionH relativeFrom="column">
                  <wp:posOffset>317500</wp:posOffset>
                </wp:positionH>
                <wp:positionV relativeFrom="paragraph">
                  <wp:posOffset>177800</wp:posOffset>
                </wp:positionV>
                <wp:extent cx="4133850" cy="317500"/>
                <wp:effectExtent l="0" t="0" r="57150" b="25400"/>
                <wp:wrapNone/>
                <wp:docPr id="1487416532" name="四角形: メモ 6"/>
                <wp:cNvGraphicFramePr/>
                <a:graphic xmlns:a="http://schemas.openxmlformats.org/drawingml/2006/main">
                  <a:graphicData uri="http://schemas.microsoft.com/office/word/2010/wordprocessingShape">
                    <wps:wsp>
                      <wps:cNvSpPr/>
                      <wps:spPr>
                        <a:xfrm>
                          <a:off x="0" y="0"/>
                          <a:ext cx="4133850" cy="317500"/>
                        </a:xfrm>
                        <a:prstGeom prst="foldedCorner">
                          <a:avLst/>
                        </a:prstGeom>
                      </wps:spPr>
                      <wps:style>
                        <a:lnRef idx="2">
                          <a:schemeClr val="accent5">
                            <a:shade val="15000"/>
                          </a:schemeClr>
                        </a:lnRef>
                        <a:fillRef idx="1">
                          <a:schemeClr val="accent5"/>
                        </a:fillRef>
                        <a:effectRef idx="0">
                          <a:schemeClr val="accent5"/>
                        </a:effectRef>
                        <a:fontRef idx="minor">
                          <a:schemeClr val="lt1"/>
                        </a:fontRef>
                      </wps:style>
                      <wps:txbx>
                        <w:txbxContent>
                          <w:p w14:paraId="0D75A4C3" w14:textId="593A7DEC" w:rsidR="00760A4D" w:rsidRPr="0012288E" w:rsidRDefault="00760A4D" w:rsidP="0050067F">
                            <w:pPr>
                              <w:spacing w:line="300" w:lineRule="exact"/>
                              <w:jc w:val="left"/>
                              <w:rPr>
                                <w:rFonts w:ascii="Meiryo UI" w:eastAsia="Meiryo UI" w:hAnsi="Meiryo UI"/>
                                <w:b/>
                                <w:bCs/>
                                <w:color w:val="FFFFFF" w:themeColor="background1"/>
                                <w:sz w:val="22"/>
                                <w:szCs w:val="24"/>
                              </w:rPr>
                            </w:pPr>
                            <w:r>
                              <w:rPr>
                                <w:rFonts w:ascii="Meiryo UI" w:eastAsia="Meiryo UI" w:hAnsi="Meiryo UI" w:hint="eastAsia"/>
                                <w:sz w:val="20"/>
                                <w:szCs w:val="20"/>
                              </w:rPr>
                              <w:t>『</w:t>
                            </w:r>
                            <w:r w:rsidRPr="00760A4D">
                              <w:rPr>
                                <w:rFonts w:ascii="Meiryo UI" w:eastAsia="Meiryo UI" w:hAnsi="Meiryo UI" w:hint="eastAsia"/>
                                <w:sz w:val="20"/>
                                <w:szCs w:val="20"/>
                              </w:rPr>
                              <w:t>宿泊施設及び有料観光施設の利用を証明する書類</w:t>
                            </w:r>
                            <w:r>
                              <w:rPr>
                                <w:rFonts w:ascii="Meiryo UI" w:eastAsia="Meiryo UI" w:hAnsi="Meiryo UI" w:hint="eastAsia"/>
                                <w:sz w:val="20"/>
                                <w:szCs w:val="20"/>
                              </w:rPr>
                              <w:t>』について</w:t>
                            </w:r>
                          </w:p>
                        </w:txbxContent>
                      </wps:txbx>
                      <wps:bodyPr rot="0" spcFirstLastPara="0" vertOverflow="overflow" horzOverflow="overflow" vert="horz" wrap="square" lIns="72000" tIns="36000" rIns="72000" bIns="36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36AC20" id="_x0000_s1053" type="#_x0000_t65" style="position:absolute;left:0;text-align:left;margin-left:25pt;margin-top:14pt;width:325.5pt;height:25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" adj="18000" fillcolor="#5b9bd5 [3208]" strokecolor="#091723 [488]" strokeweight="1pt">
                <v:stroke joinstyle="miter"/>
                <v:textbox inset="2mm,1mm,2mm,1mm">
                  <w:txbxContent>
                    <w:p w14:paraId="0D75A4C3" w14:textId="593A7DEC" w:rsidR="00760A4D" w:rsidRPr="0012288E" w:rsidRDefault="00760A4D" w:rsidP="0050067F">
                      <w:pPr>
                        <w:spacing w:line="300" w:lineRule="exact"/>
                        <w:jc w:val="left"/>
                        <w:rPr>
                          <w:rFonts w:ascii="Meiryo UI" w:eastAsia="Meiryo UI" w:hAnsi="Meiryo UI"/>
                          <w:b/>
                          <w:bCs/>
                          <w:color w:val="FFFFFF" w:themeColor="background1"/>
                          <w:sz w:val="22"/>
                          <w:szCs w:val="24"/>
                        </w:rPr>
                      </w:pPr>
                      <w:r>
                        <w:rPr>
                          <w:rFonts w:ascii="Meiryo UI" w:eastAsia="Meiryo UI" w:hAnsi="Meiryo UI" w:hint="eastAsia"/>
                          <w:sz w:val="20"/>
                          <w:szCs w:val="20"/>
                        </w:rPr>
                        <w:t>『</w:t>
                      </w:r>
                      <w:r w:rsidRPr="00760A4D">
                        <w:rPr>
                          <w:rFonts w:ascii="Meiryo UI" w:eastAsia="Meiryo UI" w:hAnsi="Meiryo UI" w:hint="eastAsia"/>
                          <w:sz w:val="20"/>
                          <w:szCs w:val="20"/>
                        </w:rPr>
                        <w:t>宿泊施設及び有料観光施設の利用を証明する書類</w:t>
                      </w:r>
                      <w:r>
                        <w:rPr>
                          <w:rFonts w:ascii="Meiryo UI" w:eastAsia="Meiryo UI" w:hAnsi="Meiryo UI" w:hint="eastAsia"/>
                          <w:sz w:val="20"/>
                          <w:szCs w:val="20"/>
                        </w:rPr>
                        <w:t>』について</w:t>
                      </w:r>
                    </w:p>
                  </w:txbxContent>
                </v:textbox>
              </v:shape>
            </w:pict>
          </mc:Fallback>
        </mc:AlternateContent>
      </w:r>
    </w:p>
    <w:p w14:paraId="6895D7BA" w14:textId="4601E001" w:rsidR="00A724AD" w:rsidRDefault="00A724AD" w:rsidP="00BC1D84">
      <w:pPr>
        <w:rPr>
          <w:rFonts w:asciiTheme="majorHAnsi" w:eastAsiaTheme="majorHAnsi" w:hAnsiTheme="majorHAnsi"/>
          <w:bCs/>
        </w:rPr>
      </w:pPr>
    </w:p>
    <w:p w14:paraId="2BC4260D" w14:textId="1AD33661" w:rsidR="00A724AD" w:rsidRDefault="00760A4D" w:rsidP="00BC1D84">
      <w:pPr>
        <w:rPr>
          <w:rFonts w:asciiTheme="majorHAnsi" w:eastAsiaTheme="majorHAnsi" w:hAnsiTheme="majorHAnsi"/>
          <w:bCs/>
        </w:rPr>
      </w:pPr>
      <w:r>
        <w:rPr>
          <w:noProof/>
        </w:rPr>
        <mc:AlternateContent>
          <mc:Choice Requires="wps">
            <w:drawing>
              <wp:anchor distT="0" distB="0" distL="114300" distR="114300" simplePos="0" relativeHeight="251744256" behindDoc="0" locked="0" layoutInCell="1" allowOverlap="1" wp14:anchorId="11A8A9F4" wp14:editId="3482C40D">
                <wp:simplePos x="0" y="0"/>
                <wp:positionH relativeFrom="margin">
                  <wp:posOffset>203200</wp:posOffset>
                </wp:positionH>
                <wp:positionV relativeFrom="paragraph">
                  <wp:posOffset>6350</wp:posOffset>
                </wp:positionV>
                <wp:extent cx="6248400" cy="1168400"/>
                <wp:effectExtent l="0" t="0" r="0" b="0"/>
                <wp:wrapNone/>
                <wp:docPr id="1044770590" name="正方形/長方形 2"/>
                <wp:cNvGraphicFramePr/>
                <a:graphic xmlns:a="http://schemas.openxmlformats.org/drawingml/2006/main">
                  <a:graphicData uri="http://schemas.microsoft.com/office/word/2010/wordprocessingShape">
                    <wps:wsp>
                      <wps:cNvSpPr/>
                      <wps:spPr>
                        <a:xfrm>
                          <a:off x="0" y="0"/>
                          <a:ext cx="6248400" cy="1168400"/>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282A487D" w14:textId="77777777" w:rsidR="00760A4D" w:rsidRDefault="001A34E3" w:rsidP="00760A4D">
                            <w:pPr>
                              <w:spacing w:line="320" w:lineRule="exact"/>
                              <w:ind w:firstLineChars="100" w:firstLine="200"/>
                              <w:jc w:val="left"/>
                              <w:rPr>
                                <w:rFonts w:ascii="Meiryo UI" w:eastAsia="Meiryo UI" w:hAnsi="Meiryo UI"/>
                                <w:sz w:val="20"/>
                                <w:szCs w:val="20"/>
                              </w:rPr>
                            </w:pPr>
                            <w:r w:rsidRPr="00760A4D">
                              <w:rPr>
                                <w:rFonts w:ascii="Meiryo UI" w:eastAsia="Meiryo UI" w:hAnsi="Meiryo UI" w:hint="eastAsia"/>
                                <w:sz w:val="20"/>
                                <w:szCs w:val="20"/>
                              </w:rPr>
                              <w:t>※</w:t>
                            </w:r>
                            <w:r w:rsidR="00760A4D">
                              <w:rPr>
                                <w:rFonts w:ascii="Meiryo UI" w:eastAsia="Meiryo UI" w:hAnsi="Meiryo UI" w:hint="eastAsia"/>
                                <w:sz w:val="20"/>
                                <w:szCs w:val="20"/>
                              </w:rPr>
                              <w:t xml:space="preserve">　</w:t>
                            </w:r>
                            <w:r w:rsidRPr="00760A4D">
                              <w:rPr>
                                <w:rFonts w:ascii="Meiryo UI" w:eastAsia="Meiryo UI" w:hAnsi="Meiryo UI" w:hint="eastAsia"/>
                                <w:sz w:val="20"/>
                                <w:szCs w:val="20"/>
                              </w:rPr>
                              <w:t>宿泊証明書（様式第４号）及び有料施設利用証明書（様式第5号）を</w:t>
                            </w:r>
                            <w:r w:rsidR="00760A4D" w:rsidRPr="00760A4D">
                              <w:rPr>
                                <w:rFonts w:ascii="Meiryo UI" w:eastAsia="Meiryo UI" w:hAnsi="Meiryo UI" w:hint="eastAsia"/>
                                <w:sz w:val="20"/>
                                <w:szCs w:val="20"/>
                              </w:rPr>
                              <w:t>活用</w:t>
                            </w:r>
                            <w:r w:rsidRPr="00760A4D">
                              <w:rPr>
                                <w:rFonts w:ascii="Meiryo UI" w:eastAsia="Meiryo UI" w:hAnsi="Meiryo UI" w:hint="eastAsia"/>
                                <w:sz w:val="20"/>
                                <w:szCs w:val="20"/>
                              </w:rPr>
                              <w:t>していただく</w:t>
                            </w:r>
                            <w:r w:rsidR="00760A4D" w:rsidRPr="00760A4D">
                              <w:rPr>
                                <w:rFonts w:ascii="Meiryo UI" w:eastAsia="Meiryo UI" w:hAnsi="Meiryo UI" w:hint="eastAsia"/>
                                <w:sz w:val="20"/>
                                <w:szCs w:val="20"/>
                              </w:rPr>
                              <w:t>場合</w:t>
                            </w:r>
                            <w:r w:rsidRPr="00760A4D">
                              <w:rPr>
                                <w:rFonts w:ascii="Meiryo UI" w:eastAsia="Meiryo UI" w:hAnsi="Meiryo UI" w:hint="eastAsia"/>
                                <w:sz w:val="20"/>
                                <w:szCs w:val="20"/>
                              </w:rPr>
                              <w:t>には、</w:t>
                            </w:r>
                            <w:r w:rsidR="00760A4D" w:rsidRPr="00760A4D">
                              <w:rPr>
                                <w:rFonts w:ascii="Meiryo UI" w:eastAsia="Meiryo UI" w:hAnsi="Meiryo UI" w:hint="eastAsia"/>
                                <w:sz w:val="20"/>
                                <w:szCs w:val="20"/>
                              </w:rPr>
                              <w:t>施設側</w:t>
                            </w:r>
                          </w:p>
                          <w:p w14:paraId="762AEF32" w14:textId="0E6115C0" w:rsidR="001A34E3" w:rsidRPr="00760A4D" w:rsidRDefault="00760A4D" w:rsidP="00760A4D">
                            <w:pPr>
                              <w:spacing w:line="320" w:lineRule="exact"/>
                              <w:ind w:firstLineChars="200" w:firstLine="400"/>
                              <w:jc w:val="left"/>
                              <w:rPr>
                                <w:rFonts w:ascii="Meiryo UI" w:eastAsia="Meiryo UI" w:hAnsi="Meiryo UI"/>
                                <w:sz w:val="20"/>
                                <w:szCs w:val="20"/>
                              </w:rPr>
                            </w:pPr>
                            <w:r w:rsidRPr="00760A4D">
                              <w:rPr>
                                <w:rFonts w:ascii="Meiryo UI" w:eastAsia="Meiryo UI" w:hAnsi="Meiryo UI" w:hint="eastAsia"/>
                                <w:sz w:val="20"/>
                                <w:szCs w:val="20"/>
                              </w:rPr>
                              <w:t>から</w:t>
                            </w:r>
                            <w:r w:rsidR="001A34E3" w:rsidRPr="00760A4D">
                              <w:rPr>
                                <w:rFonts w:ascii="Meiryo UI" w:eastAsia="Meiryo UI" w:hAnsi="Meiryo UI" w:hint="eastAsia"/>
                                <w:b/>
                                <w:bCs/>
                                <w:sz w:val="20"/>
                                <w:szCs w:val="20"/>
                                <w:u w:val="single"/>
                              </w:rPr>
                              <w:t>必ず社印（角印）を</w:t>
                            </w:r>
                            <w:r w:rsidRPr="00760A4D">
                              <w:rPr>
                                <w:rFonts w:ascii="Meiryo UI" w:eastAsia="Meiryo UI" w:hAnsi="Meiryo UI" w:hint="eastAsia"/>
                                <w:b/>
                                <w:bCs/>
                                <w:sz w:val="20"/>
                                <w:szCs w:val="20"/>
                                <w:u w:val="single"/>
                              </w:rPr>
                              <w:t>押印</w:t>
                            </w:r>
                            <w:r w:rsidR="001A34E3" w:rsidRPr="00760A4D">
                              <w:rPr>
                                <w:rFonts w:ascii="Meiryo UI" w:eastAsia="Meiryo UI" w:hAnsi="Meiryo UI" w:hint="eastAsia"/>
                                <w:sz w:val="20"/>
                                <w:szCs w:val="20"/>
                              </w:rPr>
                              <w:t>いただくようお願い申し上げます。</w:t>
                            </w:r>
                          </w:p>
                          <w:p w14:paraId="4E1B590A" w14:textId="26F177EF" w:rsidR="00760A4D" w:rsidRPr="00760A4D" w:rsidRDefault="00760A4D" w:rsidP="00DE510A">
                            <w:pPr>
                              <w:spacing w:line="320" w:lineRule="exact"/>
                              <w:ind w:firstLineChars="100" w:firstLine="200"/>
                              <w:jc w:val="left"/>
                              <w:rPr>
                                <w:rFonts w:ascii="Meiryo UI" w:eastAsia="Meiryo UI" w:hAnsi="Meiryo UI"/>
                                <w:sz w:val="16"/>
                                <w:szCs w:val="18"/>
                              </w:rPr>
                            </w:pPr>
                            <w:r w:rsidRPr="00760A4D">
                              <w:rPr>
                                <w:rFonts w:ascii="Meiryo UI" w:eastAsia="Meiryo UI" w:hAnsi="Meiryo UI" w:hint="eastAsia"/>
                                <w:sz w:val="20"/>
                                <w:szCs w:val="20"/>
                              </w:rPr>
                              <w:t xml:space="preserve">※ </w:t>
                            </w:r>
                            <w:r>
                              <w:rPr>
                                <w:rFonts w:ascii="Meiryo UI" w:eastAsia="Meiryo UI" w:hAnsi="Meiryo UI" w:hint="eastAsia"/>
                                <w:sz w:val="20"/>
                                <w:szCs w:val="20"/>
                              </w:rPr>
                              <w:t>施設の発行する『</w:t>
                            </w:r>
                            <w:r w:rsidRPr="00760A4D">
                              <w:rPr>
                                <w:rFonts w:ascii="Meiryo UI" w:eastAsia="Meiryo UI" w:hAnsi="Meiryo UI" w:hint="eastAsia"/>
                                <w:sz w:val="20"/>
                                <w:szCs w:val="20"/>
                              </w:rPr>
                              <w:t>領収証</w:t>
                            </w:r>
                            <w:r>
                              <w:rPr>
                                <w:rFonts w:ascii="Meiryo UI" w:eastAsia="Meiryo UI" w:hAnsi="Meiryo UI" w:hint="eastAsia"/>
                                <w:sz w:val="20"/>
                                <w:szCs w:val="20"/>
                              </w:rPr>
                              <w:t>』</w:t>
                            </w:r>
                            <w:r w:rsidRPr="00760A4D">
                              <w:rPr>
                                <w:rFonts w:ascii="Meiryo UI" w:eastAsia="Meiryo UI" w:hAnsi="Meiryo UI" w:hint="eastAsia"/>
                                <w:sz w:val="20"/>
                                <w:szCs w:val="20"/>
                              </w:rPr>
                              <w:t>を活用していただく場合には、</w:t>
                            </w:r>
                            <w:r w:rsidRPr="00523909">
                              <w:rPr>
                                <w:rFonts w:ascii="Meiryo UI" w:eastAsia="Meiryo UI" w:hAnsi="Meiryo UI" w:hint="eastAsia"/>
                                <w:b/>
                                <w:bCs/>
                                <w:sz w:val="20"/>
                                <w:szCs w:val="21"/>
                                <w:u w:val="single"/>
                              </w:rPr>
                              <w:t>領収書上に「</w:t>
                            </w:r>
                            <w:r w:rsidRPr="00523909">
                              <w:rPr>
                                <w:rFonts w:ascii="Meiryo UI" w:eastAsia="Meiryo UI" w:hAnsi="Meiryo UI" w:hint="eastAsia"/>
                                <w:b/>
                                <w:bCs/>
                                <w:color w:val="000000" w:themeColor="text1"/>
                                <w:sz w:val="20"/>
                                <w:szCs w:val="21"/>
                                <w:u w:val="single"/>
                              </w:rPr>
                              <w:t>支援金申請事業者名、宿泊日</w:t>
                            </w:r>
                            <w:r w:rsidR="00DE510A" w:rsidRPr="00200D8A">
                              <w:rPr>
                                <w:rFonts w:ascii="Meiryo UI" w:eastAsia="Meiryo UI" w:hAnsi="Meiryo UI" w:hint="eastAsia"/>
                                <w:b/>
                                <w:bCs/>
                                <w:sz w:val="20"/>
                                <w:szCs w:val="21"/>
                                <w:u w:val="single"/>
                              </w:rPr>
                              <w:t>（利用日）</w:t>
                            </w:r>
                            <w:r w:rsidRPr="00200D8A">
                              <w:rPr>
                                <w:rFonts w:ascii="Meiryo UI" w:eastAsia="Meiryo UI" w:hAnsi="Meiryo UI" w:hint="eastAsia"/>
                                <w:b/>
                                <w:bCs/>
                                <w:sz w:val="20"/>
                                <w:szCs w:val="21"/>
                                <w:u w:val="single"/>
                              </w:rPr>
                              <w:t>、宿泊者</w:t>
                            </w:r>
                            <w:r w:rsidR="00DE510A" w:rsidRPr="00200D8A">
                              <w:rPr>
                                <w:rFonts w:ascii="Meiryo UI" w:eastAsia="Meiryo UI" w:hAnsi="Meiryo UI" w:hint="eastAsia"/>
                                <w:b/>
                                <w:bCs/>
                                <w:sz w:val="20"/>
                                <w:szCs w:val="21"/>
                                <w:u w:val="single"/>
                              </w:rPr>
                              <w:t>数（利用者数）</w:t>
                            </w:r>
                            <w:r w:rsidR="00DE510A">
                              <w:rPr>
                                <w:rFonts w:ascii="Meiryo UI" w:eastAsia="Meiryo UI" w:hAnsi="Meiryo UI" w:hint="eastAsia"/>
                                <w:b/>
                                <w:bCs/>
                                <w:color w:val="000000" w:themeColor="text1"/>
                                <w:sz w:val="20"/>
                                <w:szCs w:val="21"/>
                                <w:u w:val="single"/>
                              </w:rPr>
                              <w:t>、</w:t>
                            </w:r>
                            <w:r w:rsidRPr="00523909">
                              <w:rPr>
                                <w:rFonts w:ascii="Meiryo UI" w:eastAsia="Meiryo UI" w:hAnsi="Meiryo UI" w:hint="eastAsia"/>
                                <w:b/>
                                <w:bCs/>
                                <w:color w:val="000000" w:themeColor="text1"/>
                                <w:sz w:val="20"/>
                                <w:szCs w:val="21"/>
                                <w:u w:val="single"/>
                              </w:rPr>
                              <w:t>ツアー名」を必ずご記入</w:t>
                            </w:r>
                            <w:r>
                              <w:rPr>
                                <w:rFonts w:ascii="Meiryo UI" w:eastAsia="Meiryo UI" w:hAnsi="Meiryo UI" w:hint="eastAsia"/>
                                <w:color w:val="000000" w:themeColor="text1"/>
                                <w:sz w:val="20"/>
                                <w:szCs w:val="21"/>
                              </w:rPr>
                              <w:t>いただくよう</w:t>
                            </w:r>
                            <w:r w:rsidRPr="00760A4D">
                              <w:rPr>
                                <w:rFonts w:ascii="Meiryo UI" w:eastAsia="Meiryo UI" w:hAnsi="Meiryo UI" w:hint="eastAsia"/>
                                <w:color w:val="000000" w:themeColor="text1"/>
                                <w:sz w:val="20"/>
                                <w:szCs w:val="21"/>
                              </w:rPr>
                              <w:t>お願いいたします。</w:t>
                            </w:r>
                            <w:r w:rsidR="00523909">
                              <w:rPr>
                                <w:rFonts w:ascii="Meiryo UI" w:eastAsia="Meiryo UI" w:hAnsi="Meiryo UI" w:hint="eastAsia"/>
                                <w:color w:val="000000" w:themeColor="text1"/>
                                <w:sz w:val="20"/>
                                <w:szCs w:val="21"/>
                              </w:rPr>
                              <w:t>「</w:t>
                            </w:r>
                            <w:r w:rsidRPr="00760A4D">
                              <w:rPr>
                                <w:rFonts w:ascii="Meiryo UI" w:eastAsia="Meiryo UI" w:hAnsi="Meiryo UI" w:hint="eastAsia"/>
                                <w:color w:val="000000" w:themeColor="text1"/>
                                <w:sz w:val="20"/>
                                <w:szCs w:val="21"/>
                              </w:rPr>
                              <w:t>支援金申請事業者名</w:t>
                            </w:r>
                            <w:r w:rsidR="00523909">
                              <w:rPr>
                                <w:rFonts w:ascii="Meiryo UI" w:eastAsia="Meiryo UI" w:hAnsi="Meiryo UI" w:hint="eastAsia"/>
                                <w:color w:val="000000" w:themeColor="text1"/>
                                <w:sz w:val="20"/>
                                <w:szCs w:val="21"/>
                              </w:rPr>
                              <w:t>」</w:t>
                            </w:r>
                            <w:r w:rsidRPr="00760A4D">
                              <w:rPr>
                                <w:rFonts w:ascii="Meiryo UI" w:eastAsia="Meiryo UI" w:hAnsi="Meiryo UI" w:hint="eastAsia"/>
                                <w:color w:val="000000" w:themeColor="text1"/>
                                <w:sz w:val="20"/>
                                <w:szCs w:val="21"/>
                              </w:rPr>
                              <w:t>と</w:t>
                            </w:r>
                            <w:r w:rsidR="00523909">
                              <w:rPr>
                                <w:rFonts w:ascii="Meiryo UI" w:eastAsia="Meiryo UI" w:hAnsi="Meiryo UI" w:hint="eastAsia"/>
                                <w:color w:val="000000" w:themeColor="text1"/>
                                <w:sz w:val="20"/>
                                <w:szCs w:val="21"/>
                              </w:rPr>
                              <w:t>「</w:t>
                            </w:r>
                            <w:r w:rsidRPr="00760A4D">
                              <w:rPr>
                                <w:rFonts w:ascii="Meiryo UI" w:eastAsia="Meiryo UI" w:hAnsi="Meiryo UI" w:hint="eastAsia"/>
                                <w:color w:val="000000" w:themeColor="text1"/>
                                <w:sz w:val="20"/>
                                <w:szCs w:val="21"/>
                              </w:rPr>
                              <w:t>ツアー催行事業者名</w:t>
                            </w:r>
                            <w:r w:rsidR="00523909">
                              <w:rPr>
                                <w:rFonts w:ascii="Meiryo UI" w:eastAsia="Meiryo UI" w:hAnsi="Meiryo UI" w:hint="eastAsia"/>
                                <w:color w:val="000000" w:themeColor="text1"/>
                                <w:sz w:val="20"/>
                                <w:szCs w:val="21"/>
                              </w:rPr>
                              <w:t>」</w:t>
                            </w:r>
                            <w:r w:rsidRPr="00760A4D">
                              <w:rPr>
                                <w:rFonts w:ascii="Meiryo UI" w:eastAsia="Meiryo UI" w:hAnsi="Meiryo UI" w:hint="eastAsia"/>
                                <w:color w:val="000000" w:themeColor="text1"/>
                                <w:sz w:val="20"/>
                                <w:szCs w:val="21"/>
                              </w:rPr>
                              <w:t>が異なる場合</w:t>
                            </w:r>
                            <w:r w:rsidR="00523909">
                              <w:rPr>
                                <w:rFonts w:ascii="Meiryo UI" w:eastAsia="Meiryo UI" w:hAnsi="Meiryo UI" w:hint="eastAsia"/>
                                <w:color w:val="000000" w:themeColor="text1"/>
                                <w:sz w:val="20"/>
                                <w:szCs w:val="21"/>
                              </w:rPr>
                              <w:t>には、必ず「支援金申請事業者名」を</w:t>
                            </w:r>
                            <w:r w:rsidRPr="00760A4D">
                              <w:rPr>
                                <w:rFonts w:ascii="Meiryo UI" w:eastAsia="Meiryo UI" w:hAnsi="Meiryo UI" w:hint="eastAsia"/>
                                <w:color w:val="000000" w:themeColor="text1"/>
                                <w:sz w:val="20"/>
                                <w:szCs w:val="21"/>
                              </w:rPr>
                              <w:t>ご記入</w:t>
                            </w:r>
                            <w:r w:rsidR="00523909">
                              <w:rPr>
                                <w:rFonts w:ascii="Meiryo UI" w:eastAsia="Meiryo UI" w:hAnsi="Meiryo UI" w:hint="eastAsia"/>
                                <w:color w:val="000000" w:themeColor="text1"/>
                                <w:sz w:val="20"/>
                                <w:szCs w:val="21"/>
                              </w:rPr>
                              <w:t>いただくよう、くれぐれもご注意ください</w:t>
                            </w:r>
                            <w:r w:rsidRPr="00760A4D">
                              <w:rPr>
                                <w:rFonts w:ascii="Meiryo UI" w:eastAsia="Meiryo UI" w:hAnsi="Meiryo UI" w:hint="eastAsia"/>
                                <w:color w:val="000000" w:themeColor="text1"/>
                                <w:sz w:val="20"/>
                                <w:szCs w:val="21"/>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1A8A9F4" id="_x0000_s1054" style="position:absolute;left:0;text-align:left;margin-left:16pt;margin-top:.5pt;width:492pt;height:92pt;z-index:2517442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" filled="f" stroked="f" strokeweight="1pt">
                <v:textbox>
                  <w:txbxContent>
                    <w:p w14:paraId="282A487D" w14:textId="77777777" w:rsidR="00760A4D" w:rsidRDefault="001A34E3" w:rsidP="00760A4D">
                      <w:pPr>
                        <w:spacing w:line="320" w:lineRule="exact"/>
                        <w:ind w:firstLineChars="100" w:firstLine="200"/>
                        <w:jc w:val="left"/>
                        <w:rPr>
                          <w:rFonts w:ascii="Meiryo UI" w:eastAsia="Meiryo UI" w:hAnsi="Meiryo UI"/>
                          <w:sz w:val="20"/>
                          <w:szCs w:val="20"/>
                        </w:rPr>
                      </w:pPr>
                      <w:r w:rsidRPr="00760A4D">
                        <w:rPr>
                          <w:rFonts w:ascii="Meiryo UI" w:eastAsia="Meiryo UI" w:hAnsi="Meiryo UI" w:hint="eastAsia"/>
                          <w:sz w:val="20"/>
                          <w:szCs w:val="20"/>
                        </w:rPr>
                        <w:t>※</w:t>
                      </w:r>
                      <w:r w:rsidR="00760A4D">
                        <w:rPr>
                          <w:rFonts w:ascii="Meiryo UI" w:eastAsia="Meiryo UI" w:hAnsi="Meiryo UI" w:hint="eastAsia"/>
                          <w:sz w:val="20"/>
                          <w:szCs w:val="20"/>
                        </w:rPr>
                        <w:t xml:space="preserve">　</w:t>
                      </w:r>
                      <w:r w:rsidRPr="00760A4D">
                        <w:rPr>
                          <w:rFonts w:ascii="Meiryo UI" w:eastAsia="Meiryo UI" w:hAnsi="Meiryo UI" w:hint="eastAsia"/>
                          <w:sz w:val="20"/>
                          <w:szCs w:val="20"/>
                        </w:rPr>
                        <w:t>宿泊証明書（様式第４号）及び有料施設利用証明書（様式第5号）を</w:t>
                      </w:r>
                      <w:r w:rsidR="00760A4D" w:rsidRPr="00760A4D">
                        <w:rPr>
                          <w:rFonts w:ascii="Meiryo UI" w:eastAsia="Meiryo UI" w:hAnsi="Meiryo UI" w:hint="eastAsia"/>
                          <w:sz w:val="20"/>
                          <w:szCs w:val="20"/>
                        </w:rPr>
                        <w:t>活用</w:t>
                      </w:r>
                      <w:r w:rsidRPr="00760A4D">
                        <w:rPr>
                          <w:rFonts w:ascii="Meiryo UI" w:eastAsia="Meiryo UI" w:hAnsi="Meiryo UI" w:hint="eastAsia"/>
                          <w:sz w:val="20"/>
                          <w:szCs w:val="20"/>
                        </w:rPr>
                        <w:t>していただく</w:t>
                      </w:r>
                      <w:r w:rsidR="00760A4D" w:rsidRPr="00760A4D">
                        <w:rPr>
                          <w:rFonts w:ascii="Meiryo UI" w:eastAsia="Meiryo UI" w:hAnsi="Meiryo UI" w:hint="eastAsia"/>
                          <w:sz w:val="20"/>
                          <w:szCs w:val="20"/>
                        </w:rPr>
                        <w:t>場合</w:t>
                      </w:r>
                      <w:r w:rsidRPr="00760A4D">
                        <w:rPr>
                          <w:rFonts w:ascii="Meiryo UI" w:eastAsia="Meiryo UI" w:hAnsi="Meiryo UI" w:hint="eastAsia"/>
                          <w:sz w:val="20"/>
                          <w:szCs w:val="20"/>
                        </w:rPr>
                        <w:t>には、</w:t>
                      </w:r>
                      <w:r w:rsidR="00760A4D" w:rsidRPr="00760A4D">
                        <w:rPr>
                          <w:rFonts w:ascii="Meiryo UI" w:eastAsia="Meiryo UI" w:hAnsi="Meiryo UI" w:hint="eastAsia"/>
                          <w:sz w:val="20"/>
                          <w:szCs w:val="20"/>
                        </w:rPr>
                        <w:t>施設側</w:t>
                      </w:r>
                    </w:p>
                    <w:p w14:paraId="762AEF32" w14:textId="0E6115C0" w:rsidR="001A34E3" w:rsidRPr="00760A4D" w:rsidRDefault="00760A4D" w:rsidP="00760A4D">
                      <w:pPr>
                        <w:spacing w:line="320" w:lineRule="exact"/>
                        <w:ind w:firstLineChars="200" w:firstLine="400"/>
                        <w:jc w:val="left"/>
                        <w:rPr>
                          <w:rFonts w:ascii="Meiryo UI" w:eastAsia="Meiryo UI" w:hAnsi="Meiryo UI"/>
                          <w:sz w:val="20"/>
                          <w:szCs w:val="20"/>
                        </w:rPr>
                      </w:pPr>
                      <w:r w:rsidRPr="00760A4D">
                        <w:rPr>
                          <w:rFonts w:ascii="Meiryo UI" w:eastAsia="Meiryo UI" w:hAnsi="Meiryo UI" w:hint="eastAsia"/>
                          <w:sz w:val="20"/>
                          <w:szCs w:val="20"/>
                        </w:rPr>
                        <w:t>から</w:t>
                      </w:r>
                      <w:r w:rsidR="001A34E3" w:rsidRPr="00760A4D">
                        <w:rPr>
                          <w:rFonts w:ascii="Meiryo UI" w:eastAsia="Meiryo UI" w:hAnsi="Meiryo UI" w:hint="eastAsia"/>
                          <w:b/>
                          <w:bCs/>
                          <w:sz w:val="20"/>
                          <w:szCs w:val="20"/>
                          <w:u w:val="single"/>
                        </w:rPr>
                        <w:t>必ず社印（角印）を</w:t>
                      </w:r>
                      <w:r w:rsidRPr="00760A4D">
                        <w:rPr>
                          <w:rFonts w:ascii="Meiryo UI" w:eastAsia="Meiryo UI" w:hAnsi="Meiryo UI" w:hint="eastAsia"/>
                          <w:b/>
                          <w:bCs/>
                          <w:sz w:val="20"/>
                          <w:szCs w:val="20"/>
                          <w:u w:val="single"/>
                        </w:rPr>
                        <w:t>押印</w:t>
                      </w:r>
                      <w:r w:rsidR="001A34E3" w:rsidRPr="00760A4D">
                        <w:rPr>
                          <w:rFonts w:ascii="Meiryo UI" w:eastAsia="Meiryo UI" w:hAnsi="Meiryo UI" w:hint="eastAsia"/>
                          <w:sz w:val="20"/>
                          <w:szCs w:val="20"/>
                        </w:rPr>
                        <w:t>いただくようお願い申し上げます。</w:t>
                      </w:r>
                    </w:p>
                    <w:p w14:paraId="4E1B590A" w14:textId="26F177EF" w:rsidR="00760A4D" w:rsidRPr="00760A4D" w:rsidRDefault="00760A4D" w:rsidP="00DE510A">
                      <w:pPr>
                        <w:spacing w:line="320" w:lineRule="exact"/>
                        <w:ind w:firstLineChars="100" w:firstLine="200"/>
                        <w:jc w:val="left"/>
                        <w:rPr>
                          <w:rFonts w:ascii="Meiryo UI" w:eastAsia="Meiryo UI" w:hAnsi="Meiryo UI"/>
                          <w:sz w:val="16"/>
                          <w:szCs w:val="18"/>
                        </w:rPr>
                      </w:pPr>
                      <w:r w:rsidRPr="00760A4D">
                        <w:rPr>
                          <w:rFonts w:ascii="Meiryo UI" w:eastAsia="Meiryo UI" w:hAnsi="Meiryo UI" w:hint="eastAsia"/>
                          <w:sz w:val="20"/>
                          <w:szCs w:val="20"/>
                        </w:rPr>
                        <w:t xml:space="preserve">※ </w:t>
                      </w:r>
                      <w:r>
                        <w:rPr>
                          <w:rFonts w:ascii="Meiryo UI" w:eastAsia="Meiryo UI" w:hAnsi="Meiryo UI" w:hint="eastAsia"/>
                          <w:sz w:val="20"/>
                          <w:szCs w:val="20"/>
                        </w:rPr>
                        <w:t>施設の発行する『</w:t>
                      </w:r>
                      <w:r w:rsidRPr="00760A4D">
                        <w:rPr>
                          <w:rFonts w:ascii="Meiryo UI" w:eastAsia="Meiryo UI" w:hAnsi="Meiryo UI" w:hint="eastAsia"/>
                          <w:sz w:val="20"/>
                          <w:szCs w:val="20"/>
                        </w:rPr>
                        <w:t>領収証</w:t>
                      </w:r>
                      <w:r>
                        <w:rPr>
                          <w:rFonts w:ascii="Meiryo UI" w:eastAsia="Meiryo UI" w:hAnsi="Meiryo UI" w:hint="eastAsia"/>
                          <w:sz w:val="20"/>
                          <w:szCs w:val="20"/>
                        </w:rPr>
                        <w:t>』</w:t>
                      </w:r>
                      <w:r w:rsidRPr="00760A4D">
                        <w:rPr>
                          <w:rFonts w:ascii="Meiryo UI" w:eastAsia="Meiryo UI" w:hAnsi="Meiryo UI" w:hint="eastAsia"/>
                          <w:sz w:val="20"/>
                          <w:szCs w:val="20"/>
                        </w:rPr>
                        <w:t>を活用していただく場合には、</w:t>
                      </w:r>
                      <w:r w:rsidRPr="00523909">
                        <w:rPr>
                          <w:rFonts w:ascii="Meiryo UI" w:eastAsia="Meiryo UI" w:hAnsi="Meiryo UI" w:hint="eastAsia"/>
                          <w:b/>
                          <w:bCs/>
                          <w:sz w:val="20"/>
                          <w:szCs w:val="21"/>
                          <w:u w:val="single"/>
                        </w:rPr>
                        <w:t>領収書上に「</w:t>
                      </w:r>
                      <w:r w:rsidRPr="00523909">
                        <w:rPr>
                          <w:rFonts w:ascii="Meiryo UI" w:eastAsia="Meiryo UI" w:hAnsi="Meiryo UI" w:hint="eastAsia"/>
                          <w:b/>
                          <w:bCs/>
                          <w:color w:val="000000" w:themeColor="text1"/>
                          <w:sz w:val="20"/>
                          <w:szCs w:val="21"/>
                          <w:u w:val="single"/>
                        </w:rPr>
                        <w:t>支援金申請事業者名、宿泊日</w:t>
                      </w:r>
                      <w:r w:rsidR="00DE510A" w:rsidRPr="00200D8A">
                        <w:rPr>
                          <w:rFonts w:ascii="Meiryo UI" w:eastAsia="Meiryo UI" w:hAnsi="Meiryo UI" w:hint="eastAsia"/>
                          <w:b/>
                          <w:bCs/>
                          <w:sz w:val="20"/>
                          <w:szCs w:val="21"/>
                          <w:u w:val="single"/>
                        </w:rPr>
                        <w:t>（利用日）</w:t>
                      </w:r>
                      <w:r w:rsidRPr="00200D8A">
                        <w:rPr>
                          <w:rFonts w:ascii="Meiryo UI" w:eastAsia="Meiryo UI" w:hAnsi="Meiryo UI" w:hint="eastAsia"/>
                          <w:b/>
                          <w:bCs/>
                          <w:sz w:val="20"/>
                          <w:szCs w:val="21"/>
                          <w:u w:val="single"/>
                        </w:rPr>
                        <w:t>、宿泊者</w:t>
                      </w:r>
                      <w:r w:rsidR="00DE510A" w:rsidRPr="00200D8A">
                        <w:rPr>
                          <w:rFonts w:ascii="Meiryo UI" w:eastAsia="Meiryo UI" w:hAnsi="Meiryo UI" w:hint="eastAsia"/>
                          <w:b/>
                          <w:bCs/>
                          <w:sz w:val="20"/>
                          <w:szCs w:val="21"/>
                          <w:u w:val="single"/>
                        </w:rPr>
                        <w:t>数（利用者数）</w:t>
                      </w:r>
                      <w:r w:rsidR="00DE510A">
                        <w:rPr>
                          <w:rFonts w:ascii="Meiryo UI" w:eastAsia="Meiryo UI" w:hAnsi="Meiryo UI" w:hint="eastAsia"/>
                          <w:b/>
                          <w:bCs/>
                          <w:color w:val="000000" w:themeColor="text1"/>
                          <w:sz w:val="20"/>
                          <w:szCs w:val="21"/>
                          <w:u w:val="single"/>
                        </w:rPr>
                        <w:t>、</w:t>
                      </w:r>
                      <w:r w:rsidRPr="00523909">
                        <w:rPr>
                          <w:rFonts w:ascii="Meiryo UI" w:eastAsia="Meiryo UI" w:hAnsi="Meiryo UI" w:hint="eastAsia"/>
                          <w:b/>
                          <w:bCs/>
                          <w:color w:val="000000" w:themeColor="text1"/>
                          <w:sz w:val="20"/>
                          <w:szCs w:val="21"/>
                          <w:u w:val="single"/>
                        </w:rPr>
                        <w:t>ツアー名」を必ずご記入</w:t>
                      </w:r>
                      <w:r>
                        <w:rPr>
                          <w:rFonts w:ascii="Meiryo UI" w:eastAsia="Meiryo UI" w:hAnsi="Meiryo UI" w:hint="eastAsia"/>
                          <w:color w:val="000000" w:themeColor="text1"/>
                          <w:sz w:val="20"/>
                          <w:szCs w:val="21"/>
                        </w:rPr>
                        <w:t>いただくよう</w:t>
                      </w:r>
                      <w:r w:rsidRPr="00760A4D">
                        <w:rPr>
                          <w:rFonts w:ascii="Meiryo UI" w:eastAsia="Meiryo UI" w:hAnsi="Meiryo UI" w:hint="eastAsia"/>
                          <w:color w:val="000000" w:themeColor="text1"/>
                          <w:sz w:val="20"/>
                          <w:szCs w:val="21"/>
                        </w:rPr>
                        <w:t>お願いいたします。</w:t>
                      </w:r>
                      <w:r w:rsidR="00523909">
                        <w:rPr>
                          <w:rFonts w:ascii="Meiryo UI" w:eastAsia="Meiryo UI" w:hAnsi="Meiryo UI" w:hint="eastAsia"/>
                          <w:color w:val="000000" w:themeColor="text1"/>
                          <w:sz w:val="20"/>
                          <w:szCs w:val="21"/>
                        </w:rPr>
                        <w:t>「</w:t>
                      </w:r>
                      <w:r w:rsidRPr="00760A4D">
                        <w:rPr>
                          <w:rFonts w:ascii="Meiryo UI" w:eastAsia="Meiryo UI" w:hAnsi="Meiryo UI" w:hint="eastAsia"/>
                          <w:color w:val="000000" w:themeColor="text1"/>
                          <w:sz w:val="20"/>
                          <w:szCs w:val="21"/>
                        </w:rPr>
                        <w:t>支援金申請事業者名</w:t>
                      </w:r>
                      <w:r w:rsidR="00523909">
                        <w:rPr>
                          <w:rFonts w:ascii="Meiryo UI" w:eastAsia="Meiryo UI" w:hAnsi="Meiryo UI" w:hint="eastAsia"/>
                          <w:color w:val="000000" w:themeColor="text1"/>
                          <w:sz w:val="20"/>
                          <w:szCs w:val="21"/>
                        </w:rPr>
                        <w:t>」</w:t>
                      </w:r>
                      <w:r w:rsidRPr="00760A4D">
                        <w:rPr>
                          <w:rFonts w:ascii="Meiryo UI" w:eastAsia="Meiryo UI" w:hAnsi="Meiryo UI" w:hint="eastAsia"/>
                          <w:color w:val="000000" w:themeColor="text1"/>
                          <w:sz w:val="20"/>
                          <w:szCs w:val="21"/>
                        </w:rPr>
                        <w:t>と</w:t>
                      </w:r>
                      <w:r w:rsidR="00523909">
                        <w:rPr>
                          <w:rFonts w:ascii="Meiryo UI" w:eastAsia="Meiryo UI" w:hAnsi="Meiryo UI" w:hint="eastAsia"/>
                          <w:color w:val="000000" w:themeColor="text1"/>
                          <w:sz w:val="20"/>
                          <w:szCs w:val="21"/>
                        </w:rPr>
                        <w:t>「</w:t>
                      </w:r>
                      <w:r w:rsidRPr="00760A4D">
                        <w:rPr>
                          <w:rFonts w:ascii="Meiryo UI" w:eastAsia="Meiryo UI" w:hAnsi="Meiryo UI" w:hint="eastAsia"/>
                          <w:color w:val="000000" w:themeColor="text1"/>
                          <w:sz w:val="20"/>
                          <w:szCs w:val="21"/>
                        </w:rPr>
                        <w:t>ツアー催行事業者名</w:t>
                      </w:r>
                      <w:r w:rsidR="00523909">
                        <w:rPr>
                          <w:rFonts w:ascii="Meiryo UI" w:eastAsia="Meiryo UI" w:hAnsi="Meiryo UI" w:hint="eastAsia"/>
                          <w:color w:val="000000" w:themeColor="text1"/>
                          <w:sz w:val="20"/>
                          <w:szCs w:val="21"/>
                        </w:rPr>
                        <w:t>」</w:t>
                      </w:r>
                      <w:r w:rsidRPr="00760A4D">
                        <w:rPr>
                          <w:rFonts w:ascii="Meiryo UI" w:eastAsia="Meiryo UI" w:hAnsi="Meiryo UI" w:hint="eastAsia"/>
                          <w:color w:val="000000" w:themeColor="text1"/>
                          <w:sz w:val="20"/>
                          <w:szCs w:val="21"/>
                        </w:rPr>
                        <w:t>が異なる場合</w:t>
                      </w:r>
                      <w:r w:rsidR="00523909">
                        <w:rPr>
                          <w:rFonts w:ascii="Meiryo UI" w:eastAsia="Meiryo UI" w:hAnsi="Meiryo UI" w:hint="eastAsia"/>
                          <w:color w:val="000000" w:themeColor="text1"/>
                          <w:sz w:val="20"/>
                          <w:szCs w:val="21"/>
                        </w:rPr>
                        <w:t>には、必ず「支援金申請事業者名」を</w:t>
                      </w:r>
                      <w:r w:rsidRPr="00760A4D">
                        <w:rPr>
                          <w:rFonts w:ascii="Meiryo UI" w:eastAsia="Meiryo UI" w:hAnsi="Meiryo UI" w:hint="eastAsia"/>
                          <w:color w:val="000000" w:themeColor="text1"/>
                          <w:sz w:val="20"/>
                          <w:szCs w:val="21"/>
                        </w:rPr>
                        <w:t>ご記入</w:t>
                      </w:r>
                      <w:r w:rsidR="00523909">
                        <w:rPr>
                          <w:rFonts w:ascii="Meiryo UI" w:eastAsia="Meiryo UI" w:hAnsi="Meiryo UI" w:hint="eastAsia"/>
                          <w:color w:val="000000" w:themeColor="text1"/>
                          <w:sz w:val="20"/>
                          <w:szCs w:val="21"/>
                        </w:rPr>
                        <w:t>いただくよう、くれぐれもご注意ください</w:t>
                      </w:r>
                      <w:r w:rsidRPr="00760A4D">
                        <w:rPr>
                          <w:rFonts w:ascii="Meiryo UI" w:eastAsia="Meiryo UI" w:hAnsi="Meiryo UI" w:hint="eastAsia"/>
                          <w:color w:val="000000" w:themeColor="text1"/>
                          <w:sz w:val="20"/>
                          <w:szCs w:val="21"/>
                        </w:rPr>
                        <w:t>。</w:t>
                      </w:r>
                    </w:p>
                  </w:txbxContent>
                </v:textbox>
                <w10:wrap anchorx="margin"/>
              </v:rect>
            </w:pict>
          </mc:Fallback>
        </mc:AlternateContent>
      </w:r>
    </w:p>
    <w:p w14:paraId="2453EC1B" w14:textId="0DE788E5" w:rsidR="00A724AD" w:rsidRDefault="00A724AD" w:rsidP="00BC1D84">
      <w:pPr>
        <w:rPr>
          <w:rFonts w:asciiTheme="majorHAnsi" w:eastAsiaTheme="majorHAnsi" w:hAnsiTheme="majorHAnsi"/>
          <w:bCs/>
        </w:rPr>
      </w:pPr>
    </w:p>
    <w:p w14:paraId="7D427EB2" w14:textId="4B6A5256" w:rsidR="00A724AD" w:rsidRDefault="00A724AD" w:rsidP="00BC1D84">
      <w:pPr>
        <w:rPr>
          <w:rFonts w:asciiTheme="majorHAnsi" w:eastAsiaTheme="majorHAnsi" w:hAnsiTheme="majorHAnsi"/>
          <w:bCs/>
        </w:rPr>
      </w:pPr>
    </w:p>
    <w:p w14:paraId="016DB45A" w14:textId="4EB6BAD7" w:rsidR="00A724AD" w:rsidRPr="00C801EE" w:rsidRDefault="00640B2F" w:rsidP="00BC1D84">
      <w:pPr>
        <w:rPr>
          <w:rFonts w:asciiTheme="minorEastAsia" w:hAnsiTheme="minorEastAsia"/>
          <w:bCs/>
        </w:rPr>
      </w:pPr>
      <w:r>
        <w:rPr>
          <w:rFonts w:asciiTheme="majorHAnsi" w:eastAsiaTheme="majorHAnsi" w:hAnsiTheme="majorHAnsi"/>
          <w:bCs/>
          <w:noProof/>
        </w:rPr>
        <mc:AlternateContent>
          <mc:Choice Requires="wps">
            <w:drawing>
              <wp:anchor distT="0" distB="0" distL="114300" distR="114300" simplePos="0" relativeHeight="251723776" behindDoc="0" locked="0" layoutInCell="1" allowOverlap="1" wp14:anchorId="4BC7EF2B" wp14:editId="3DEFEB2C">
                <wp:simplePos x="0" y="0"/>
                <wp:positionH relativeFrom="margin">
                  <wp:posOffset>2859819</wp:posOffset>
                </wp:positionH>
                <wp:positionV relativeFrom="paragraph">
                  <wp:posOffset>2299418</wp:posOffset>
                </wp:positionV>
                <wp:extent cx="3764280" cy="603250"/>
                <wp:effectExtent l="0" t="95250" r="26670" b="25400"/>
                <wp:wrapNone/>
                <wp:docPr id="1890906448" name="吹き出し: 角を丸めた四角形 11"/>
                <wp:cNvGraphicFramePr/>
                <a:graphic xmlns:a="http://schemas.openxmlformats.org/drawingml/2006/main">
                  <a:graphicData uri="http://schemas.microsoft.com/office/word/2010/wordprocessingShape">
                    <wps:wsp>
                      <wps:cNvSpPr/>
                      <wps:spPr>
                        <a:xfrm>
                          <a:off x="0" y="0"/>
                          <a:ext cx="3764280" cy="603250"/>
                        </a:xfrm>
                        <a:prstGeom prst="wedgeRoundRectCallout">
                          <a:avLst>
                            <a:gd name="adj1" fmla="val -39927"/>
                            <a:gd name="adj2" fmla="val -61793"/>
                            <a:gd name="adj3" fmla="val 16667"/>
                          </a:avLst>
                        </a:prstGeom>
                      </wps:spPr>
                      <wps:style>
                        <a:lnRef idx="1">
                          <a:schemeClr val="accent2"/>
                        </a:lnRef>
                        <a:fillRef idx="2">
                          <a:schemeClr val="accent2"/>
                        </a:fillRef>
                        <a:effectRef idx="1">
                          <a:schemeClr val="accent2"/>
                        </a:effectRef>
                        <a:fontRef idx="minor">
                          <a:schemeClr val="dk1"/>
                        </a:fontRef>
                      </wps:style>
                      <wps:txbx>
                        <w:txbxContent>
                          <w:p w14:paraId="3AE9E3F4" w14:textId="79FC3A71" w:rsidR="00EF4031" w:rsidRPr="00640B2F" w:rsidRDefault="00EF4031" w:rsidP="00640B2F">
                            <w:pPr>
                              <w:spacing w:line="240" w:lineRule="exact"/>
                              <w:jc w:val="left"/>
                              <w:rPr>
                                <w:color w:val="000000" w:themeColor="text1"/>
                                <w:sz w:val="20"/>
                                <w:szCs w:val="21"/>
                              </w:rPr>
                            </w:pPr>
                            <w:r w:rsidRPr="00640B2F">
                              <w:rPr>
                                <w:rFonts w:hint="eastAsia"/>
                                <w:color w:val="000000" w:themeColor="text1"/>
                                <w:sz w:val="20"/>
                                <w:szCs w:val="21"/>
                              </w:rPr>
                              <w:t>不備のない書類を受理した日の属する月の翌月末日までに支援金を入金。例えば、不備のない書類の受領が202</w:t>
                            </w:r>
                            <w:r w:rsidR="008C3EFE">
                              <w:rPr>
                                <w:rFonts w:hint="eastAsia"/>
                                <w:color w:val="000000" w:themeColor="text1"/>
                                <w:sz w:val="20"/>
                                <w:szCs w:val="21"/>
                              </w:rPr>
                              <w:t>5年７</w:t>
                            </w:r>
                            <w:r w:rsidRPr="00640B2F">
                              <w:rPr>
                                <w:rFonts w:hint="eastAsia"/>
                                <w:color w:val="000000" w:themeColor="text1"/>
                                <w:sz w:val="20"/>
                                <w:szCs w:val="21"/>
                              </w:rPr>
                              <w:t>月15日の場合、202</w:t>
                            </w:r>
                            <w:r w:rsidR="008C3EFE">
                              <w:rPr>
                                <w:rFonts w:hint="eastAsia"/>
                                <w:color w:val="000000" w:themeColor="text1"/>
                                <w:sz w:val="20"/>
                                <w:szCs w:val="21"/>
                              </w:rPr>
                              <w:t>5</w:t>
                            </w:r>
                            <w:r w:rsidRPr="00640B2F">
                              <w:rPr>
                                <w:rFonts w:hint="eastAsia"/>
                                <w:color w:val="000000" w:themeColor="text1"/>
                                <w:sz w:val="20"/>
                                <w:szCs w:val="21"/>
                              </w:rPr>
                              <w:t>年</w:t>
                            </w:r>
                            <w:r w:rsidR="008C3EFE">
                              <w:rPr>
                                <w:rFonts w:hint="eastAsia"/>
                                <w:color w:val="000000" w:themeColor="text1"/>
                                <w:sz w:val="20"/>
                                <w:szCs w:val="21"/>
                              </w:rPr>
                              <w:t>８</w:t>
                            </w:r>
                            <w:r w:rsidRPr="00640B2F">
                              <w:rPr>
                                <w:rFonts w:hint="eastAsia"/>
                                <w:color w:val="000000" w:themeColor="text1"/>
                                <w:sz w:val="20"/>
                                <w:szCs w:val="21"/>
                              </w:rPr>
                              <w:t>月31日までに入金されます。</w:t>
                            </w:r>
                          </w:p>
                        </w:txbxContent>
                      </wps:txbx>
                      <wps:bodyPr rot="0" spcFirstLastPara="0" vertOverflow="overflow" horzOverflow="overflow" vert="horz" wrap="square" lIns="36000" tIns="36000" rIns="36000" bIns="36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C7EF2B" id="吹き出し: 角を丸めた四角形 11" o:spid="_x0000_s1055" type="#_x0000_t62" style="position:absolute;left:0;text-align:left;margin-left:225.2pt;margin-top:181.05pt;width:296.4pt;height:47.5pt;z-index:2517237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" adj="2176,-2547" fillcolor="#f3a875 [2165]" strokecolor="#ed7d31 [3205]" strokeweight=".5pt">
                <v:fill color2="#f09558 [2613]" rotate="t" colors="0 #f7bda4;.5 #f5b195;1 #f8a581" focus="100%" type="gradient">
                  <o:fill v:ext="view" type="gradientUnscaled"/>
                </v:fill>
                <v:textbox inset="1mm,1mm,1mm,1mm">
                  <w:txbxContent>
                    <w:p w14:paraId="3AE9E3F4" w14:textId="79FC3A71" w:rsidR="00EF4031" w:rsidRPr="00640B2F" w:rsidRDefault="00EF4031" w:rsidP="00640B2F">
                      <w:pPr>
                        <w:spacing w:line="240" w:lineRule="exact"/>
                        <w:jc w:val="left"/>
                        <w:rPr>
                          <w:color w:val="000000" w:themeColor="text1"/>
                          <w:sz w:val="20"/>
                          <w:szCs w:val="21"/>
                        </w:rPr>
                      </w:pPr>
                      <w:r w:rsidRPr="00640B2F">
                        <w:rPr>
                          <w:rFonts w:hint="eastAsia"/>
                          <w:color w:val="000000" w:themeColor="text1"/>
                          <w:sz w:val="20"/>
                          <w:szCs w:val="21"/>
                        </w:rPr>
                        <w:t>不備のない書類を受理した日の属する月の翌月末日までに支援金を入金。例えば、不備のない書類の受領が202</w:t>
                      </w:r>
                      <w:r w:rsidR="008C3EFE">
                        <w:rPr>
                          <w:rFonts w:hint="eastAsia"/>
                          <w:color w:val="000000" w:themeColor="text1"/>
                          <w:sz w:val="20"/>
                          <w:szCs w:val="21"/>
                        </w:rPr>
                        <w:t>5年７</w:t>
                      </w:r>
                      <w:r w:rsidRPr="00640B2F">
                        <w:rPr>
                          <w:rFonts w:hint="eastAsia"/>
                          <w:color w:val="000000" w:themeColor="text1"/>
                          <w:sz w:val="20"/>
                          <w:szCs w:val="21"/>
                        </w:rPr>
                        <w:t>月15日の場合、202</w:t>
                      </w:r>
                      <w:r w:rsidR="008C3EFE">
                        <w:rPr>
                          <w:rFonts w:hint="eastAsia"/>
                          <w:color w:val="000000" w:themeColor="text1"/>
                          <w:sz w:val="20"/>
                          <w:szCs w:val="21"/>
                        </w:rPr>
                        <w:t>5</w:t>
                      </w:r>
                      <w:r w:rsidRPr="00640B2F">
                        <w:rPr>
                          <w:rFonts w:hint="eastAsia"/>
                          <w:color w:val="000000" w:themeColor="text1"/>
                          <w:sz w:val="20"/>
                          <w:szCs w:val="21"/>
                        </w:rPr>
                        <w:t>年</w:t>
                      </w:r>
                      <w:r w:rsidR="008C3EFE">
                        <w:rPr>
                          <w:rFonts w:hint="eastAsia"/>
                          <w:color w:val="000000" w:themeColor="text1"/>
                          <w:sz w:val="20"/>
                          <w:szCs w:val="21"/>
                        </w:rPr>
                        <w:t>８</w:t>
                      </w:r>
                      <w:r w:rsidRPr="00640B2F">
                        <w:rPr>
                          <w:rFonts w:hint="eastAsia"/>
                          <w:color w:val="000000" w:themeColor="text1"/>
                          <w:sz w:val="20"/>
                          <w:szCs w:val="21"/>
                        </w:rPr>
                        <w:t>月31日までに入金されます。</w:t>
                      </w:r>
                    </w:p>
                  </w:txbxContent>
                </v:textbox>
                <w10:wrap anchorx="margin"/>
              </v:shape>
            </w:pict>
          </mc:Fallback>
        </mc:AlternateContent>
      </w:r>
      <w:r w:rsidR="00523909">
        <w:rPr>
          <w:rFonts w:asciiTheme="majorHAnsi" w:eastAsiaTheme="majorHAnsi" w:hAnsiTheme="majorHAnsi"/>
          <w:bCs/>
          <w:noProof/>
        </w:rPr>
        <mc:AlternateContent>
          <mc:Choice Requires="wps">
            <w:drawing>
              <wp:anchor distT="0" distB="0" distL="114300" distR="114300" simplePos="0" relativeHeight="251711488" behindDoc="0" locked="0" layoutInCell="1" allowOverlap="1" wp14:anchorId="74D7EF2D" wp14:editId="1B41AC54">
                <wp:simplePos x="0" y="0"/>
                <wp:positionH relativeFrom="margin">
                  <wp:posOffset>2393950</wp:posOffset>
                </wp:positionH>
                <wp:positionV relativeFrom="paragraph">
                  <wp:posOffset>538480</wp:posOffset>
                </wp:positionV>
                <wp:extent cx="1924050" cy="488950"/>
                <wp:effectExtent l="38100" t="0" r="19050" b="44450"/>
                <wp:wrapNone/>
                <wp:docPr id="661844352" name="矢印: 下 4"/>
                <wp:cNvGraphicFramePr/>
                <a:graphic xmlns:a="http://schemas.openxmlformats.org/drawingml/2006/main">
                  <a:graphicData uri="http://schemas.microsoft.com/office/word/2010/wordprocessingShape">
                    <wps:wsp>
                      <wps:cNvSpPr/>
                      <wps:spPr>
                        <a:xfrm>
                          <a:off x="0" y="0"/>
                          <a:ext cx="1924050" cy="488950"/>
                        </a:xfrm>
                        <a:prstGeom prst="downArrow">
                          <a:avLst/>
                        </a:prstGeom>
                      </wps:spPr>
                      <wps:style>
                        <a:lnRef idx="2">
                          <a:schemeClr val="dk1">
                            <a:shade val="15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10B1CDEA" id="矢印: 下 4" o:spid="_x0000_s1026" type="#_x0000_t67" style="position:absolute;margin-left:188.5pt;margin-top:42.4pt;width:151.5pt;height:38.5pt;z-index:251711488;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" adj="10800" fillcolor="black [3200]" strokecolor="black [480]" strokeweight="1pt">
                <w10:wrap anchorx="margin"/>
              </v:shape>
            </w:pict>
          </mc:Fallback>
        </mc:AlternateContent>
      </w:r>
      <w:r w:rsidR="00523909">
        <w:rPr>
          <w:rFonts w:asciiTheme="majorHAnsi" w:eastAsiaTheme="majorHAnsi" w:hAnsiTheme="majorHAnsi"/>
          <w:bCs/>
          <w:noProof/>
        </w:rPr>
        <mc:AlternateContent>
          <mc:Choice Requires="wps">
            <w:drawing>
              <wp:anchor distT="0" distB="0" distL="114300" distR="114300" simplePos="0" relativeHeight="251719680" behindDoc="0" locked="0" layoutInCell="1" allowOverlap="1" wp14:anchorId="241B8632" wp14:editId="07568691">
                <wp:simplePos x="0" y="0"/>
                <wp:positionH relativeFrom="margin">
                  <wp:posOffset>0</wp:posOffset>
                </wp:positionH>
                <wp:positionV relativeFrom="paragraph">
                  <wp:posOffset>884555</wp:posOffset>
                </wp:positionV>
                <wp:extent cx="1756410" cy="534035"/>
                <wp:effectExtent l="0" t="0" r="53340" b="18415"/>
                <wp:wrapNone/>
                <wp:docPr id="331428133" name="四角形: メモ 6"/>
                <wp:cNvGraphicFramePr/>
                <a:graphic xmlns:a="http://schemas.openxmlformats.org/drawingml/2006/main">
                  <a:graphicData uri="http://schemas.microsoft.com/office/word/2010/wordprocessingShape">
                    <wps:wsp>
                      <wps:cNvSpPr/>
                      <wps:spPr>
                        <a:xfrm>
                          <a:off x="0" y="0"/>
                          <a:ext cx="1756410" cy="534035"/>
                        </a:xfrm>
                        <a:prstGeom prst="foldedCorner">
                          <a:avLst/>
                        </a:prstGeom>
                      </wps:spPr>
                      <wps:style>
                        <a:lnRef idx="3">
                          <a:schemeClr val="lt1"/>
                        </a:lnRef>
                        <a:fillRef idx="1">
                          <a:schemeClr val="dk1"/>
                        </a:fillRef>
                        <a:effectRef idx="1">
                          <a:schemeClr val="dk1"/>
                        </a:effectRef>
                        <a:fontRef idx="minor">
                          <a:schemeClr val="lt1"/>
                        </a:fontRef>
                      </wps:style>
                      <wps:txbx>
                        <w:txbxContent>
                          <w:p w14:paraId="363D9762" w14:textId="7FDF51DD" w:rsidR="001B0F43" w:rsidRPr="001B0F43" w:rsidRDefault="001B0F43" w:rsidP="0050067F">
                            <w:pPr>
                              <w:spacing w:line="300" w:lineRule="exact"/>
                              <w:jc w:val="left"/>
                              <w:rPr>
                                <w:rFonts w:ascii="Meiryo UI" w:eastAsia="Meiryo UI" w:hAnsi="Meiryo UI"/>
                                <w:b/>
                                <w:bCs/>
                                <w:color w:val="FFFFFF" w:themeColor="background1"/>
                                <w:sz w:val="22"/>
                                <w:szCs w:val="24"/>
                                <w:u w:val="single"/>
                              </w:rPr>
                            </w:pPr>
                            <w:r w:rsidRPr="001B0F43">
                              <w:rPr>
                                <w:rFonts w:ascii="Meiryo UI" w:eastAsia="Meiryo UI" w:hAnsi="Meiryo UI" w:hint="eastAsia"/>
                                <w:b/>
                                <w:bCs/>
                                <w:color w:val="FFFFFF" w:themeColor="background1"/>
                                <w:sz w:val="22"/>
                                <w:szCs w:val="24"/>
                                <w:u w:val="single"/>
                              </w:rPr>
                              <w:t xml:space="preserve">STEP </w:t>
                            </w:r>
                            <w:r>
                              <w:rPr>
                                <w:rFonts w:ascii="Meiryo UI" w:eastAsia="Meiryo UI" w:hAnsi="Meiryo UI" w:hint="eastAsia"/>
                                <w:b/>
                                <w:bCs/>
                                <w:color w:val="FFFFFF" w:themeColor="background1"/>
                                <w:sz w:val="22"/>
                                <w:szCs w:val="24"/>
                                <w:u w:val="single"/>
                              </w:rPr>
                              <w:t>3</w:t>
                            </w:r>
                          </w:p>
                          <w:p w14:paraId="40540B5B" w14:textId="53242F64" w:rsidR="001B0F43" w:rsidRPr="0012288E" w:rsidRDefault="001B0F43" w:rsidP="0050067F">
                            <w:pPr>
                              <w:spacing w:line="300" w:lineRule="exact"/>
                              <w:jc w:val="left"/>
                              <w:rPr>
                                <w:rFonts w:ascii="Meiryo UI" w:eastAsia="Meiryo UI" w:hAnsi="Meiryo UI"/>
                                <w:b/>
                                <w:bCs/>
                                <w:color w:val="FFFFFF" w:themeColor="background1"/>
                                <w:sz w:val="22"/>
                                <w:szCs w:val="24"/>
                              </w:rPr>
                            </w:pPr>
                            <w:r>
                              <w:rPr>
                                <w:rFonts w:ascii="Meiryo UI" w:eastAsia="Meiryo UI" w:hAnsi="Meiryo UI" w:hint="eastAsia"/>
                                <w:b/>
                                <w:bCs/>
                                <w:color w:val="FFFFFF" w:themeColor="background1"/>
                                <w:sz w:val="22"/>
                                <w:szCs w:val="24"/>
                              </w:rPr>
                              <w:t>実施報告・請求</w:t>
                            </w:r>
                            <w:r w:rsidRPr="0012288E">
                              <w:rPr>
                                <w:rFonts w:ascii="Meiryo UI" w:eastAsia="Meiryo UI" w:hAnsi="Meiryo UI" w:hint="eastAsia"/>
                                <w:b/>
                                <w:bCs/>
                                <w:color w:val="FFFFFF" w:themeColor="background1"/>
                                <w:sz w:val="22"/>
                                <w:szCs w:val="24"/>
                              </w:rPr>
                              <w:t>手続き</w:t>
                            </w:r>
                          </w:p>
                        </w:txbxContent>
                      </wps:txbx>
                      <wps:bodyPr rot="0" spcFirstLastPara="0" vertOverflow="overflow" horzOverflow="overflow" vert="horz" wrap="square" lIns="72000" tIns="36000" rIns="72000" bIns="36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1B8632" id="_x0000_s1056" type="#_x0000_t65" style="position:absolute;left:0;text-align:left;margin-left:0;margin-top:69.65pt;width:138.3pt;height:42.05pt;z-index:2517196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" adj="18000" fillcolor="black [3200]" strokecolor="white [3201]" strokeweight="1.5pt">
                <v:stroke joinstyle="miter"/>
                <v:textbox inset="2mm,1mm,2mm,1mm">
                  <w:txbxContent>
                    <w:p w14:paraId="363D9762" w14:textId="7FDF51DD" w:rsidR="001B0F43" w:rsidRPr="001B0F43" w:rsidRDefault="001B0F43" w:rsidP="0050067F">
                      <w:pPr>
                        <w:spacing w:line="300" w:lineRule="exact"/>
                        <w:jc w:val="left"/>
                        <w:rPr>
                          <w:rFonts w:ascii="Meiryo UI" w:eastAsia="Meiryo UI" w:hAnsi="Meiryo UI"/>
                          <w:b/>
                          <w:bCs/>
                          <w:color w:val="FFFFFF" w:themeColor="background1"/>
                          <w:sz w:val="22"/>
                          <w:szCs w:val="24"/>
                          <w:u w:val="single"/>
                        </w:rPr>
                      </w:pPr>
                      <w:r w:rsidRPr="001B0F43">
                        <w:rPr>
                          <w:rFonts w:ascii="Meiryo UI" w:eastAsia="Meiryo UI" w:hAnsi="Meiryo UI" w:hint="eastAsia"/>
                          <w:b/>
                          <w:bCs/>
                          <w:color w:val="FFFFFF" w:themeColor="background1"/>
                          <w:sz w:val="22"/>
                          <w:szCs w:val="24"/>
                          <w:u w:val="single"/>
                        </w:rPr>
                        <w:t xml:space="preserve">STEP </w:t>
                      </w:r>
                      <w:r>
                        <w:rPr>
                          <w:rFonts w:ascii="Meiryo UI" w:eastAsia="Meiryo UI" w:hAnsi="Meiryo UI" w:hint="eastAsia"/>
                          <w:b/>
                          <w:bCs/>
                          <w:color w:val="FFFFFF" w:themeColor="background1"/>
                          <w:sz w:val="22"/>
                          <w:szCs w:val="24"/>
                          <w:u w:val="single"/>
                        </w:rPr>
                        <w:t>3</w:t>
                      </w:r>
                    </w:p>
                    <w:p w14:paraId="40540B5B" w14:textId="53242F64" w:rsidR="001B0F43" w:rsidRPr="0012288E" w:rsidRDefault="001B0F43" w:rsidP="0050067F">
                      <w:pPr>
                        <w:spacing w:line="300" w:lineRule="exact"/>
                        <w:jc w:val="left"/>
                        <w:rPr>
                          <w:rFonts w:ascii="Meiryo UI" w:eastAsia="Meiryo UI" w:hAnsi="Meiryo UI"/>
                          <w:b/>
                          <w:bCs/>
                          <w:color w:val="FFFFFF" w:themeColor="background1"/>
                          <w:sz w:val="22"/>
                          <w:szCs w:val="24"/>
                        </w:rPr>
                      </w:pPr>
                      <w:r>
                        <w:rPr>
                          <w:rFonts w:ascii="Meiryo UI" w:eastAsia="Meiryo UI" w:hAnsi="Meiryo UI" w:hint="eastAsia"/>
                          <w:b/>
                          <w:bCs/>
                          <w:color w:val="FFFFFF" w:themeColor="background1"/>
                          <w:sz w:val="22"/>
                          <w:szCs w:val="24"/>
                        </w:rPr>
                        <w:t>実施報告・請求</w:t>
                      </w:r>
                      <w:r w:rsidRPr="0012288E">
                        <w:rPr>
                          <w:rFonts w:ascii="Meiryo UI" w:eastAsia="Meiryo UI" w:hAnsi="Meiryo UI" w:hint="eastAsia"/>
                          <w:b/>
                          <w:bCs/>
                          <w:color w:val="FFFFFF" w:themeColor="background1"/>
                          <w:sz w:val="22"/>
                          <w:szCs w:val="24"/>
                        </w:rPr>
                        <w:t>手続き</w:t>
                      </w:r>
                    </w:p>
                  </w:txbxContent>
                </v:textbox>
                <w10:wrap anchorx="margin"/>
              </v:shape>
            </w:pict>
          </mc:Fallback>
        </mc:AlternateContent>
      </w:r>
      <w:r w:rsidR="00523909">
        <w:rPr>
          <w:rFonts w:asciiTheme="majorHAnsi" w:eastAsiaTheme="majorHAnsi" w:hAnsiTheme="majorHAnsi"/>
          <w:bCs/>
          <w:noProof/>
        </w:rPr>
        <mc:AlternateContent>
          <mc:Choice Requires="wpg">
            <w:drawing>
              <wp:anchor distT="0" distB="0" distL="114300" distR="114300" simplePos="0" relativeHeight="251715584" behindDoc="0" locked="0" layoutInCell="1" allowOverlap="1" wp14:anchorId="6458027A" wp14:editId="46B23EA6">
                <wp:simplePos x="0" y="0"/>
                <wp:positionH relativeFrom="margin">
                  <wp:posOffset>111760</wp:posOffset>
                </wp:positionH>
                <wp:positionV relativeFrom="paragraph">
                  <wp:posOffset>1369695</wp:posOffset>
                </wp:positionV>
                <wp:extent cx="6506210" cy="914400"/>
                <wp:effectExtent l="0" t="0" r="27940" b="0"/>
                <wp:wrapNone/>
                <wp:docPr id="812473681" name="グループ化 8"/>
                <wp:cNvGraphicFramePr/>
                <a:graphic xmlns:a="http://schemas.openxmlformats.org/drawingml/2006/main">
                  <a:graphicData uri="http://schemas.microsoft.com/office/word/2010/wordprocessingGroup">
                    <wpg:wgp>
                      <wpg:cNvGrpSpPr/>
                      <wpg:grpSpPr>
                        <a:xfrm>
                          <a:off x="0" y="0"/>
                          <a:ext cx="6506210" cy="914400"/>
                          <a:chOff x="0" y="0"/>
                          <a:chExt cx="6506355" cy="914400"/>
                        </a:xfrm>
                      </wpg:grpSpPr>
                      <wps:wsp>
                        <wps:cNvPr id="1729402210" name="正方形/長方形 2"/>
                        <wps:cNvSpPr/>
                        <wps:spPr>
                          <a:xfrm>
                            <a:off x="641350" y="0"/>
                            <a:ext cx="4654550" cy="336550"/>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09FC4D85" w14:textId="526B9F1D" w:rsidR="001B0F43" w:rsidRPr="00870C7B" w:rsidRDefault="001B0F43" w:rsidP="001B0F43">
                              <w:pPr>
                                <w:pStyle w:val="a3"/>
                                <w:numPr>
                                  <w:ilvl w:val="0"/>
                                  <w:numId w:val="20"/>
                                </w:numPr>
                                <w:spacing w:line="320" w:lineRule="exact"/>
                                <w:rPr>
                                  <w:rFonts w:ascii="Meiryo UI" w:eastAsia="Meiryo UI" w:hAnsi="Meiryo UI"/>
                                  <w:bCs/>
                                </w:rPr>
                              </w:pPr>
                              <w:r>
                                <w:rPr>
                                  <w:rFonts w:ascii="Meiryo UI" w:eastAsia="Meiryo UI" w:hAnsi="Meiryo UI" w:hint="eastAsia"/>
                                  <w:bCs/>
                                </w:rPr>
                                <w:t>実施報告書、宿泊証明書、有料施設利用証明書</w:t>
                              </w:r>
                              <w:r w:rsidR="00362995">
                                <w:rPr>
                                  <w:rFonts w:ascii="Meiryo UI" w:eastAsia="Meiryo UI" w:hAnsi="Meiryo UI" w:hint="eastAsia"/>
                                  <w:bCs/>
                                </w:rPr>
                                <w:t>、請求書</w:t>
                              </w:r>
                              <w:r>
                                <w:rPr>
                                  <w:rFonts w:ascii="Meiryo UI" w:eastAsia="Meiryo UI" w:hAnsi="Meiryo UI" w:hint="eastAsia"/>
                                  <w:bCs/>
                                </w:rPr>
                                <w:t>の提出</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219064948" name="グループ化 7"/>
                        <wpg:cNvGrpSpPr/>
                        <wpg:grpSpPr>
                          <a:xfrm>
                            <a:off x="0" y="179168"/>
                            <a:ext cx="6506355" cy="735232"/>
                            <a:chOff x="0" y="14068"/>
                            <a:chExt cx="6506355" cy="735232"/>
                          </a:xfrm>
                        </wpg:grpSpPr>
                        <wps:wsp>
                          <wps:cNvPr id="222364365" name="矢印: 右 1"/>
                          <wps:cNvSpPr/>
                          <wps:spPr>
                            <a:xfrm rot="10800000">
                              <a:off x="1098550" y="349250"/>
                              <a:ext cx="4095750" cy="165101"/>
                            </a:xfrm>
                            <a:prstGeom prst="rightArrow">
                              <a:avLst/>
                            </a:prstGeom>
                          </wps:spPr>
                          <wps:style>
                            <a:lnRef idx="3">
                              <a:schemeClr val="lt1"/>
                            </a:lnRef>
                            <a:fillRef idx="1">
                              <a:schemeClr val="accent2"/>
                            </a:fillRef>
                            <a:effectRef idx="1">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10035715" name="グループ化 6"/>
                          <wpg:cNvGrpSpPr/>
                          <wpg:grpSpPr>
                            <a:xfrm>
                              <a:off x="0" y="14068"/>
                              <a:ext cx="6506355" cy="735232"/>
                              <a:chOff x="0" y="14068"/>
                              <a:chExt cx="6506355" cy="735232"/>
                            </a:xfrm>
                          </wpg:grpSpPr>
                          <wps:wsp>
                            <wps:cNvPr id="1264928214" name="四角形: 角度付き 7"/>
                            <wps:cNvSpPr/>
                            <wps:spPr>
                              <a:xfrm>
                                <a:off x="0" y="31750"/>
                                <a:ext cx="1022350" cy="609600"/>
                              </a:xfrm>
                              <a:prstGeom prst="bevel">
                                <a:avLst/>
                              </a:prstGeom>
                            </wps:spPr>
                            <wps:style>
                              <a:lnRef idx="1">
                                <a:schemeClr val="accent4"/>
                              </a:lnRef>
                              <a:fillRef idx="2">
                                <a:schemeClr val="accent4"/>
                              </a:fillRef>
                              <a:effectRef idx="1">
                                <a:schemeClr val="accent4"/>
                              </a:effectRef>
                              <a:fontRef idx="minor">
                                <a:schemeClr val="dk1"/>
                              </a:fontRef>
                            </wps:style>
                            <wps:txbx>
                              <w:txbxContent>
                                <w:p w14:paraId="2F369D91" w14:textId="77777777" w:rsidR="001B0F43" w:rsidRPr="00870C7B" w:rsidRDefault="001B0F43" w:rsidP="00870C7B">
                                  <w:pPr>
                                    <w:jc w:val="center"/>
                                    <w:rPr>
                                      <w:rFonts w:ascii="Meiryo UI" w:eastAsia="Meiryo UI" w:hAnsi="Meiryo UI"/>
                                      <w:b/>
                                      <w:color w:val="000000" w:themeColor="text1"/>
                                      <w:u w:val="single"/>
                                    </w:rPr>
                                  </w:pPr>
                                  <w:r>
                                    <w:rPr>
                                      <w:rFonts w:ascii="Meiryo UI" w:eastAsia="Meiryo UI" w:hAnsi="Meiryo UI" w:hint="eastAsia"/>
                                      <w:b/>
                                      <w:color w:val="000000" w:themeColor="text1"/>
                                      <w:u w:val="single"/>
                                    </w:rPr>
                                    <w:t>申請事業者</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9569738" name="四角形: 角度付き 7"/>
                            <wps:cNvSpPr/>
                            <wps:spPr>
                              <a:xfrm>
                                <a:off x="5277776" y="14068"/>
                                <a:ext cx="1228579" cy="609600"/>
                              </a:xfrm>
                              <a:prstGeom prst="bevel">
                                <a:avLst/>
                              </a:prstGeom>
                            </wps:spPr>
                            <wps:style>
                              <a:lnRef idx="1">
                                <a:schemeClr val="accent4"/>
                              </a:lnRef>
                              <a:fillRef idx="2">
                                <a:schemeClr val="accent4"/>
                              </a:fillRef>
                              <a:effectRef idx="1">
                                <a:schemeClr val="accent4"/>
                              </a:effectRef>
                              <a:fontRef idx="minor">
                                <a:schemeClr val="dk1"/>
                              </a:fontRef>
                            </wps:style>
                            <wps:txbx>
                              <w:txbxContent>
                                <w:p w14:paraId="5D478AA2" w14:textId="77777777" w:rsidR="001B0F43" w:rsidRDefault="001B0F43" w:rsidP="00870C7B">
                                  <w:pPr>
                                    <w:jc w:val="center"/>
                                    <w:rPr>
                                      <w:rFonts w:ascii="Meiryo UI" w:eastAsia="Meiryo UI" w:hAnsi="Meiryo UI"/>
                                      <w:b/>
                                      <w:color w:val="000000" w:themeColor="text1"/>
                                      <w:u w:val="single"/>
                                    </w:rPr>
                                  </w:pPr>
                                  <w:r>
                                    <w:rPr>
                                      <w:rFonts w:ascii="Meiryo UI" w:eastAsia="Meiryo UI" w:hAnsi="Meiryo UI" w:hint="eastAsia"/>
                                      <w:b/>
                                      <w:color w:val="000000" w:themeColor="text1"/>
                                      <w:u w:val="single"/>
                                    </w:rPr>
                                    <w:t>事務局</w:t>
                                  </w:r>
                                </w:p>
                                <w:p w14:paraId="1C9E4338" w14:textId="185E7D29" w:rsidR="001B0F43" w:rsidRPr="00E8786F" w:rsidRDefault="001B0F43" w:rsidP="00E8786F">
                                  <w:pPr>
                                    <w:spacing w:line="160" w:lineRule="exact"/>
                                    <w:jc w:val="center"/>
                                    <w:rPr>
                                      <w:rFonts w:ascii="Meiryo UI" w:eastAsia="Meiryo UI" w:hAnsi="Meiryo UI"/>
                                      <w:bCs/>
                                      <w:color w:val="000000" w:themeColor="text1"/>
                                      <w:sz w:val="14"/>
                                      <w:szCs w:val="16"/>
                                    </w:rPr>
                                  </w:pPr>
                                  <w:r>
                                    <w:rPr>
                                      <w:rFonts w:ascii="Meiryo UI" w:eastAsia="Meiryo UI" w:hAnsi="Meiryo UI" w:hint="eastAsia"/>
                                      <w:bCs/>
                                      <w:color w:val="000000" w:themeColor="text1"/>
                                      <w:sz w:val="14"/>
                                      <w:szCs w:val="16"/>
                                    </w:rPr>
                                    <w:t>（</w:t>
                                  </w:r>
                                  <w:r w:rsidRPr="00E8786F">
                                    <w:rPr>
                                      <w:rFonts w:ascii="Meiryo UI" w:eastAsia="Meiryo UI" w:hAnsi="Meiryo UI" w:hint="eastAsia"/>
                                      <w:bCs/>
                                      <w:color w:val="000000" w:themeColor="text1"/>
                                      <w:sz w:val="14"/>
                                      <w:szCs w:val="16"/>
                                    </w:rPr>
                                    <w:t>千葉市観光協会</w:t>
                                  </w:r>
                                  <w:r>
                                    <w:rPr>
                                      <w:rFonts w:ascii="Meiryo UI" w:eastAsia="Meiryo UI" w:hAnsi="Meiryo UI" w:hint="eastAsia"/>
                                      <w:bCs/>
                                      <w:color w:val="000000" w:themeColor="text1"/>
                                      <w:sz w:val="14"/>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31719196" name="矢印: 右 1"/>
                            <wps:cNvSpPr/>
                            <wps:spPr>
                              <a:xfrm>
                                <a:off x="1136650" y="114300"/>
                                <a:ext cx="4102100" cy="171450"/>
                              </a:xfrm>
                              <a:prstGeom prst="rightArrow">
                                <a:avLst/>
                              </a:prstGeom>
                            </wps:spPr>
                            <wps:style>
                              <a:lnRef idx="3">
                                <a:schemeClr val="lt1"/>
                              </a:lnRef>
                              <a:fillRef idx="1">
                                <a:schemeClr val="accent2"/>
                              </a:fillRef>
                              <a:effectRef idx="1">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0402525" name="正方形/長方形 2"/>
                            <wps:cNvSpPr/>
                            <wps:spPr>
                              <a:xfrm>
                                <a:off x="1926490" y="412750"/>
                                <a:ext cx="2317750" cy="336550"/>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7E857110" w14:textId="7BC278F5" w:rsidR="001B0F43" w:rsidRPr="00870C7B" w:rsidRDefault="00362995" w:rsidP="00362995">
                                  <w:pPr>
                                    <w:numPr>
                                      <w:ilvl w:val="0"/>
                                      <w:numId w:val="21"/>
                                    </w:numPr>
                                    <w:spacing w:line="320" w:lineRule="exact"/>
                                    <w:rPr>
                                      <w:rFonts w:ascii="Meiryo UI" w:eastAsia="Meiryo UI" w:hAnsi="Meiryo UI"/>
                                      <w:bCs/>
                                    </w:rPr>
                                  </w:pPr>
                                  <w:r>
                                    <w:rPr>
                                      <w:rFonts w:ascii="Meiryo UI" w:eastAsia="Meiryo UI" w:hAnsi="Meiryo UI" w:hint="eastAsia"/>
                                      <w:bCs/>
                                    </w:rPr>
                                    <w:t>支援金</w:t>
                                  </w:r>
                                  <w:r w:rsidR="001B0F43">
                                    <w:rPr>
                                      <w:rFonts w:ascii="Meiryo UI" w:eastAsia="Meiryo UI" w:hAnsi="Meiryo UI" w:hint="eastAsia"/>
                                      <w:bCs/>
                                    </w:rPr>
                                    <w:t>の交付</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wgp>
                  </a:graphicData>
                </a:graphic>
                <wp14:sizeRelH relativeFrom="margin">
                  <wp14:pctWidth>0</wp14:pctWidth>
                </wp14:sizeRelH>
                <wp14:sizeRelV relativeFrom="margin">
                  <wp14:pctHeight>0</wp14:pctHeight>
                </wp14:sizeRelV>
              </wp:anchor>
            </w:drawing>
          </mc:Choice>
          <mc:Fallback>
            <w:pict>
              <v:group w14:anchorId="6458027A" id="_x0000_s1057" style="position:absolute;left:0;text-align:left;margin-left:8.8pt;margin-top:107.85pt;width:512.3pt;height:1in;z-index:251715584;mso-position-horizontal-relative:margin;mso-width-relative:margin;mso-height-relative:margin" coordsize="65063,91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">
                <v:rect id="_x0000_s1058" style="position:absolute;left:6413;width:46546;height:336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" filled="f" stroked="f" strokeweight="1pt">
                  <v:textbox>
                    <w:txbxContent>
                      <w:p w14:paraId="09FC4D85" w14:textId="526B9F1D" w:rsidR="001B0F43" w:rsidRPr="00870C7B" w:rsidRDefault="001B0F43" w:rsidP="001B0F43">
                        <w:pPr>
                          <w:pStyle w:val="a3"/>
                          <w:numPr>
                            <w:ilvl w:val="0"/>
                            <w:numId w:val="20"/>
                          </w:numPr>
                          <w:spacing w:line="320" w:lineRule="exact"/>
                          <w:rPr>
                            <w:rFonts w:ascii="Meiryo UI" w:eastAsia="Meiryo UI" w:hAnsi="Meiryo UI"/>
                            <w:bCs/>
                          </w:rPr>
                        </w:pPr>
                        <w:r>
                          <w:rPr>
                            <w:rFonts w:ascii="Meiryo UI" w:eastAsia="Meiryo UI" w:hAnsi="Meiryo UI" w:hint="eastAsia"/>
                            <w:bCs/>
                          </w:rPr>
                          <w:t>実施報告書、宿泊証明書、有料施設利用証明書</w:t>
                        </w:r>
                        <w:r w:rsidR="00362995">
                          <w:rPr>
                            <w:rFonts w:ascii="Meiryo UI" w:eastAsia="Meiryo UI" w:hAnsi="Meiryo UI" w:hint="eastAsia"/>
                            <w:bCs/>
                          </w:rPr>
                          <w:t>、請求書</w:t>
                        </w:r>
                        <w:r>
                          <w:rPr>
                            <w:rFonts w:ascii="Meiryo UI" w:eastAsia="Meiryo UI" w:hAnsi="Meiryo UI" w:hint="eastAsia"/>
                            <w:bCs/>
                          </w:rPr>
                          <w:t>の提出</w:t>
                        </w:r>
                      </w:p>
                    </w:txbxContent>
                  </v:textbox>
                </v:rect>
                <v:group id="グループ化 7" o:spid="_x0000_s1059" style="position:absolute;top:1791;width:65063;height:7353" coordorigin=",140" coordsize="65063,73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">
                  <v:shape id="矢印: 右 1" o:spid="_x0000_s1060" type="#_x0000_t13" style="position:absolute;left:10985;top:3492;width:40958;height:1651;rotation:1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" adj="21165" fillcolor="#ed7d31 [3205]" strokecolor="white [3201]" strokeweight="1.5pt"/>
                  <v:group id="グループ化 6" o:spid="_x0000_s1061" style="position:absolute;top:140;width:65063;height:7353" coordorigin=",140" coordsize="65063,73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">
                    <v:shape id="四角形: 角度付き 7" o:spid="_x0000_s1062" type="#_x0000_t84" style="position:absolute;top:317;width:10223;height:60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" fillcolor="#ffd555 [2167]" strokecolor="#ffc000 [3207]" strokeweight=".5pt">
                      <v:fill color2="#ffcc31 [2615]" rotate="t" colors="0 #ffdd9c;.5 #ffd78e;1 #ffd479" focus="100%" type="gradient">
                        <o:fill v:ext="view" type="gradientUnscaled"/>
                      </v:fill>
                      <v:textbox>
                        <w:txbxContent>
                          <w:p w14:paraId="2F369D91" w14:textId="77777777" w:rsidR="001B0F43" w:rsidRPr="00870C7B" w:rsidRDefault="001B0F43" w:rsidP="00870C7B">
                            <w:pPr>
                              <w:jc w:val="center"/>
                              <w:rPr>
                                <w:rFonts w:ascii="Meiryo UI" w:eastAsia="Meiryo UI" w:hAnsi="Meiryo UI"/>
                                <w:b/>
                                <w:color w:val="000000" w:themeColor="text1"/>
                                <w:u w:val="single"/>
                              </w:rPr>
                            </w:pPr>
                            <w:r>
                              <w:rPr>
                                <w:rFonts w:ascii="Meiryo UI" w:eastAsia="Meiryo UI" w:hAnsi="Meiryo UI" w:hint="eastAsia"/>
                                <w:b/>
                                <w:color w:val="000000" w:themeColor="text1"/>
                                <w:u w:val="single"/>
                              </w:rPr>
                              <w:t>申請事業者</w:t>
                            </w:r>
                          </w:p>
                        </w:txbxContent>
                      </v:textbox>
                    </v:shape>
                    <v:shape id="四角形: 角度付き 7" o:spid="_x0000_s1063" type="#_x0000_t84" style="position:absolute;left:52777;top:140;width:12286;height:60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" fillcolor="#ffd555 [2167]" strokecolor="#ffc000 [3207]" strokeweight=".5pt">
                      <v:fill color2="#ffcc31 [2615]" rotate="t" colors="0 #ffdd9c;.5 #ffd78e;1 #ffd479" focus="100%" type="gradient">
                        <o:fill v:ext="view" type="gradientUnscaled"/>
                      </v:fill>
                      <v:textbox>
                        <w:txbxContent>
                          <w:p w14:paraId="5D478AA2" w14:textId="77777777" w:rsidR="001B0F43" w:rsidRDefault="001B0F43" w:rsidP="00870C7B">
                            <w:pPr>
                              <w:jc w:val="center"/>
                              <w:rPr>
                                <w:rFonts w:ascii="Meiryo UI" w:eastAsia="Meiryo UI" w:hAnsi="Meiryo UI"/>
                                <w:b/>
                                <w:color w:val="000000" w:themeColor="text1"/>
                                <w:u w:val="single"/>
                              </w:rPr>
                            </w:pPr>
                            <w:r>
                              <w:rPr>
                                <w:rFonts w:ascii="Meiryo UI" w:eastAsia="Meiryo UI" w:hAnsi="Meiryo UI" w:hint="eastAsia"/>
                                <w:b/>
                                <w:color w:val="000000" w:themeColor="text1"/>
                                <w:u w:val="single"/>
                              </w:rPr>
                              <w:t>事務局</w:t>
                            </w:r>
                          </w:p>
                          <w:p w14:paraId="1C9E4338" w14:textId="185E7D29" w:rsidR="001B0F43" w:rsidRPr="00E8786F" w:rsidRDefault="001B0F43" w:rsidP="00E8786F">
                            <w:pPr>
                              <w:spacing w:line="160" w:lineRule="exact"/>
                              <w:jc w:val="center"/>
                              <w:rPr>
                                <w:rFonts w:ascii="Meiryo UI" w:eastAsia="Meiryo UI" w:hAnsi="Meiryo UI"/>
                                <w:bCs/>
                                <w:color w:val="000000" w:themeColor="text1"/>
                                <w:sz w:val="14"/>
                                <w:szCs w:val="16"/>
                              </w:rPr>
                            </w:pPr>
                            <w:r>
                              <w:rPr>
                                <w:rFonts w:ascii="Meiryo UI" w:eastAsia="Meiryo UI" w:hAnsi="Meiryo UI" w:hint="eastAsia"/>
                                <w:bCs/>
                                <w:color w:val="000000" w:themeColor="text1"/>
                                <w:sz w:val="14"/>
                                <w:szCs w:val="16"/>
                              </w:rPr>
                              <w:t>（</w:t>
                            </w:r>
                            <w:r w:rsidRPr="00E8786F">
                              <w:rPr>
                                <w:rFonts w:ascii="Meiryo UI" w:eastAsia="Meiryo UI" w:hAnsi="Meiryo UI" w:hint="eastAsia"/>
                                <w:bCs/>
                                <w:color w:val="000000" w:themeColor="text1"/>
                                <w:sz w:val="14"/>
                                <w:szCs w:val="16"/>
                              </w:rPr>
                              <w:t>千葉市観光協会</w:t>
                            </w:r>
                            <w:r>
                              <w:rPr>
                                <w:rFonts w:ascii="Meiryo UI" w:eastAsia="Meiryo UI" w:hAnsi="Meiryo UI" w:hint="eastAsia"/>
                                <w:bCs/>
                                <w:color w:val="000000" w:themeColor="text1"/>
                                <w:sz w:val="14"/>
                                <w:szCs w:val="16"/>
                              </w:rPr>
                              <w:t>）</w:t>
                            </w:r>
                          </w:p>
                        </w:txbxContent>
                      </v:textbox>
                    </v:shape>
                    <v:shape id="矢印: 右 1" o:spid="_x0000_s1064" type="#_x0000_t13" style="position:absolute;left:11366;top:1143;width:41021;height:171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" adj="21149" fillcolor="#ed7d31 [3205]" strokecolor="white [3201]" strokeweight="1.5pt"/>
                    <v:rect id="_x0000_s1065" style="position:absolute;left:19264;top:4127;width:23178;height:336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" filled="f" stroked="f" strokeweight="1pt">
                      <v:textbox>
                        <w:txbxContent>
                          <w:p w14:paraId="7E857110" w14:textId="7BC278F5" w:rsidR="001B0F43" w:rsidRPr="00870C7B" w:rsidRDefault="00362995" w:rsidP="00362995">
                            <w:pPr>
                              <w:numPr>
                                <w:ilvl w:val="0"/>
                                <w:numId w:val="21"/>
                              </w:numPr>
                              <w:spacing w:line="320" w:lineRule="exact"/>
                              <w:rPr>
                                <w:rFonts w:ascii="Meiryo UI" w:eastAsia="Meiryo UI" w:hAnsi="Meiryo UI"/>
                                <w:bCs/>
                              </w:rPr>
                            </w:pPr>
                            <w:r>
                              <w:rPr>
                                <w:rFonts w:ascii="Meiryo UI" w:eastAsia="Meiryo UI" w:hAnsi="Meiryo UI" w:hint="eastAsia"/>
                                <w:bCs/>
                              </w:rPr>
                              <w:t>支援金</w:t>
                            </w:r>
                            <w:r w:rsidR="001B0F43">
                              <w:rPr>
                                <w:rFonts w:ascii="Meiryo UI" w:eastAsia="Meiryo UI" w:hAnsi="Meiryo UI" w:hint="eastAsia"/>
                                <w:bCs/>
                              </w:rPr>
                              <w:t>の交付</w:t>
                            </w:r>
                          </w:p>
                        </w:txbxContent>
                      </v:textbox>
                    </v:rect>
                  </v:group>
                </v:group>
                <w10:wrap anchorx="margin"/>
              </v:group>
            </w:pict>
          </mc:Fallback>
        </mc:AlternateContent>
      </w:r>
    </w:p>
    <w:sectPr w:rsidR="00A724AD" w:rsidRPr="00C801EE" w:rsidSect="0050067F">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5A2F92" w14:textId="77777777" w:rsidR="00067B5B" w:rsidRDefault="00067B5B" w:rsidP="00214552">
      <w:r>
        <w:separator/>
      </w:r>
    </w:p>
  </w:endnote>
  <w:endnote w:type="continuationSeparator" w:id="0">
    <w:p w14:paraId="38CD9AB9" w14:textId="77777777" w:rsidR="00067B5B" w:rsidRDefault="00067B5B" w:rsidP="002145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Yu Gothic">
    <w:altName w:val="游ゴシック"/>
    <w:panose1 w:val="020B0400000000000000"/>
    <w:charset w:val="80"/>
    <w:family w:val="modern"/>
    <w:pitch w:val="variable"/>
    <w:sig w:usb0="E00002FF" w:usb1="2AC7FDFF" w:usb2="00000016" w:usb3="00000000" w:csb0="0002009F" w:csb1="00000000"/>
  </w:font>
  <w:font w:name="Courier New">
    <w:panose1 w:val="02070309020205020404"/>
    <w:charset w:val="00"/>
    <w:family w:val="modern"/>
    <w:pitch w:val="fixed"/>
    <w:sig w:usb0="E0002EFF" w:usb1="C0007843"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Meiryo UI">
    <w:panose1 w:val="020B0604030504040204"/>
    <w:charset w:val="80"/>
    <w:family w:val="modern"/>
    <w:pitch w:val="variable"/>
    <w:sig w:usb0="E00002FF" w:usb1="6AC7FFFF"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6214B5" w14:textId="77777777" w:rsidR="00067B5B" w:rsidRDefault="00067B5B" w:rsidP="00214552">
      <w:r>
        <w:separator/>
      </w:r>
    </w:p>
  </w:footnote>
  <w:footnote w:type="continuationSeparator" w:id="0">
    <w:p w14:paraId="3A64C1E4" w14:textId="77777777" w:rsidR="00067B5B" w:rsidRDefault="00067B5B" w:rsidP="0021455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9E054C"/>
    <w:multiLevelType w:val="hybridMultilevel"/>
    <w:tmpl w:val="53AE9E48"/>
    <w:lvl w:ilvl="0" w:tplc="0409000B">
      <w:start w:val="1"/>
      <w:numFmt w:val="bullet"/>
      <w:lvlText w:val=""/>
      <w:lvlJc w:val="left"/>
      <w:pPr>
        <w:ind w:left="1320" w:hanging="440"/>
      </w:pPr>
      <w:rPr>
        <w:rFonts w:ascii="Wingdings" w:hAnsi="Wingdings" w:hint="default"/>
      </w:rPr>
    </w:lvl>
    <w:lvl w:ilvl="1" w:tplc="0409000B" w:tentative="1">
      <w:start w:val="1"/>
      <w:numFmt w:val="bullet"/>
      <w:lvlText w:val=""/>
      <w:lvlJc w:val="left"/>
      <w:pPr>
        <w:ind w:left="1760" w:hanging="440"/>
      </w:pPr>
      <w:rPr>
        <w:rFonts w:ascii="Wingdings" w:hAnsi="Wingdings" w:hint="default"/>
      </w:rPr>
    </w:lvl>
    <w:lvl w:ilvl="2" w:tplc="0409000D" w:tentative="1">
      <w:start w:val="1"/>
      <w:numFmt w:val="bullet"/>
      <w:lvlText w:val=""/>
      <w:lvlJc w:val="left"/>
      <w:pPr>
        <w:ind w:left="2200" w:hanging="440"/>
      </w:pPr>
      <w:rPr>
        <w:rFonts w:ascii="Wingdings" w:hAnsi="Wingdings" w:hint="default"/>
      </w:rPr>
    </w:lvl>
    <w:lvl w:ilvl="3" w:tplc="04090001" w:tentative="1">
      <w:start w:val="1"/>
      <w:numFmt w:val="bullet"/>
      <w:lvlText w:val=""/>
      <w:lvlJc w:val="left"/>
      <w:pPr>
        <w:ind w:left="2640" w:hanging="440"/>
      </w:pPr>
      <w:rPr>
        <w:rFonts w:ascii="Wingdings" w:hAnsi="Wingdings" w:hint="default"/>
      </w:rPr>
    </w:lvl>
    <w:lvl w:ilvl="4" w:tplc="0409000B" w:tentative="1">
      <w:start w:val="1"/>
      <w:numFmt w:val="bullet"/>
      <w:lvlText w:val=""/>
      <w:lvlJc w:val="left"/>
      <w:pPr>
        <w:ind w:left="3080" w:hanging="440"/>
      </w:pPr>
      <w:rPr>
        <w:rFonts w:ascii="Wingdings" w:hAnsi="Wingdings" w:hint="default"/>
      </w:rPr>
    </w:lvl>
    <w:lvl w:ilvl="5" w:tplc="0409000D" w:tentative="1">
      <w:start w:val="1"/>
      <w:numFmt w:val="bullet"/>
      <w:lvlText w:val=""/>
      <w:lvlJc w:val="left"/>
      <w:pPr>
        <w:ind w:left="3520" w:hanging="440"/>
      </w:pPr>
      <w:rPr>
        <w:rFonts w:ascii="Wingdings" w:hAnsi="Wingdings" w:hint="default"/>
      </w:rPr>
    </w:lvl>
    <w:lvl w:ilvl="6" w:tplc="04090001" w:tentative="1">
      <w:start w:val="1"/>
      <w:numFmt w:val="bullet"/>
      <w:lvlText w:val=""/>
      <w:lvlJc w:val="left"/>
      <w:pPr>
        <w:ind w:left="3960" w:hanging="440"/>
      </w:pPr>
      <w:rPr>
        <w:rFonts w:ascii="Wingdings" w:hAnsi="Wingdings" w:hint="default"/>
      </w:rPr>
    </w:lvl>
    <w:lvl w:ilvl="7" w:tplc="0409000B" w:tentative="1">
      <w:start w:val="1"/>
      <w:numFmt w:val="bullet"/>
      <w:lvlText w:val=""/>
      <w:lvlJc w:val="left"/>
      <w:pPr>
        <w:ind w:left="4400" w:hanging="440"/>
      </w:pPr>
      <w:rPr>
        <w:rFonts w:ascii="Wingdings" w:hAnsi="Wingdings" w:hint="default"/>
      </w:rPr>
    </w:lvl>
    <w:lvl w:ilvl="8" w:tplc="0409000D" w:tentative="1">
      <w:start w:val="1"/>
      <w:numFmt w:val="bullet"/>
      <w:lvlText w:val=""/>
      <w:lvlJc w:val="left"/>
      <w:pPr>
        <w:ind w:left="4840" w:hanging="440"/>
      </w:pPr>
      <w:rPr>
        <w:rFonts w:ascii="Wingdings" w:hAnsi="Wingdings" w:hint="default"/>
      </w:rPr>
    </w:lvl>
  </w:abstractNum>
  <w:abstractNum w:abstractNumId="1" w15:restartNumberingAfterBreak="0">
    <w:nsid w:val="034220BA"/>
    <w:multiLevelType w:val="hybridMultilevel"/>
    <w:tmpl w:val="738AE1B8"/>
    <w:lvl w:ilvl="0" w:tplc="D3D646A0">
      <w:start w:val="1"/>
      <w:numFmt w:val="bullet"/>
      <w:lvlText w:val=""/>
      <w:lvlJc w:val="left"/>
      <w:pPr>
        <w:tabs>
          <w:tab w:val="num" w:pos="720"/>
        </w:tabs>
        <w:ind w:left="720" w:hanging="360"/>
      </w:pPr>
      <w:rPr>
        <w:rFonts w:ascii="Wingdings" w:hAnsi="Wingdings" w:hint="default"/>
      </w:rPr>
    </w:lvl>
    <w:lvl w:ilvl="1" w:tplc="E842E1BA">
      <w:start w:val="1"/>
      <w:numFmt w:val="bullet"/>
      <w:lvlText w:val=""/>
      <w:lvlJc w:val="left"/>
      <w:pPr>
        <w:tabs>
          <w:tab w:val="num" w:pos="1440"/>
        </w:tabs>
        <w:ind w:left="1440" w:hanging="360"/>
      </w:pPr>
      <w:rPr>
        <w:rFonts w:ascii="Wingdings" w:hAnsi="Wingdings" w:hint="default"/>
      </w:rPr>
    </w:lvl>
    <w:lvl w:ilvl="2" w:tplc="5F6AF490" w:tentative="1">
      <w:start w:val="1"/>
      <w:numFmt w:val="bullet"/>
      <w:lvlText w:val=""/>
      <w:lvlJc w:val="left"/>
      <w:pPr>
        <w:tabs>
          <w:tab w:val="num" w:pos="2160"/>
        </w:tabs>
        <w:ind w:left="2160" w:hanging="360"/>
      </w:pPr>
      <w:rPr>
        <w:rFonts w:ascii="Wingdings" w:hAnsi="Wingdings" w:hint="default"/>
      </w:rPr>
    </w:lvl>
    <w:lvl w:ilvl="3" w:tplc="BF74635A" w:tentative="1">
      <w:start w:val="1"/>
      <w:numFmt w:val="bullet"/>
      <w:lvlText w:val=""/>
      <w:lvlJc w:val="left"/>
      <w:pPr>
        <w:tabs>
          <w:tab w:val="num" w:pos="2880"/>
        </w:tabs>
        <w:ind w:left="2880" w:hanging="360"/>
      </w:pPr>
      <w:rPr>
        <w:rFonts w:ascii="Wingdings" w:hAnsi="Wingdings" w:hint="default"/>
      </w:rPr>
    </w:lvl>
    <w:lvl w:ilvl="4" w:tplc="EE908978" w:tentative="1">
      <w:start w:val="1"/>
      <w:numFmt w:val="bullet"/>
      <w:lvlText w:val=""/>
      <w:lvlJc w:val="left"/>
      <w:pPr>
        <w:tabs>
          <w:tab w:val="num" w:pos="3600"/>
        </w:tabs>
        <w:ind w:left="3600" w:hanging="360"/>
      </w:pPr>
      <w:rPr>
        <w:rFonts w:ascii="Wingdings" w:hAnsi="Wingdings" w:hint="default"/>
      </w:rPr>
    </w:lvl>
    <w:lvl w:ilvl="5" w:tplc="3A7C07CC" w:tentative="1">
      <w:start w:val="1"/>
      <w:numFmt w:val="bullet"/>
      <w:lvlText w:val=""/>
      <w:lvlJc w:val="left"/>
      <w:pPr>
        <w:tabs>
          <w:tab w:val="num" w:pos="4320"/>
        </w:tabs>
        <w:ind w:left="4320" w:hanging="360"/>
      </w:pPr>
      <w:rPr>
        <w:rFonts w:ascii="Wingdings" w:hAnsi="Wingdings" w:hint="default"/>
      </w:rPr>
    </w:lvl>
    <w:lvl w:ilvl="6" w:tplc="9B7A25EE" w:tentative="1">
      <w:start w:val="1"/>
      <w:numFmt w:val="bullet"/>
      <w:lvlText w:val=""/>
      <w:lvlJc w:val="left"/>
      <w:pPr>
        <w:tabs>
          <w:tab w:val="num" w:pos="5040"/>
        </w:tabs>
        <w:ind w:left="5040" w:hanging="360"/>
      </w:pPr>
      <w:rPr>
        <w:rFonts w:ascii="Wingdings" w:hAnsi="Wingdings" w:hint="default"/>
      </w:rPr>
    </w:lvl>
    <w:lvl w:ilvl="7" w:tplc="8496E120" w:tentative="1">
      <w:start w:val="1"/>
      <w:numFmt w:val="bullet"/>
      <w:lvlText w:val=""/>
      <w:lvlJc w:val="left"/>
      <w:pPr>
        <w:tabs>
          <w:tab w:val="num" w:pos="5760"/>
        </w:tabs>
        <w:ind w:left="5760" w:hanging="360"/>
      </w:pPr>
      <w:rPr>
        <w:rFonts w:ascii="Wingdings" w:hAnsi="Wingdings" w:hint="default"/>
      </w:rPr>
    </w:lvl>
    <w:lvl w:ilvl="8" w:tplc="0D6A07C6"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6E832D7"/>
    <w:multiLevelType w:val="hybridMultilevel"/>
    <w:tmpl w:val="5F30178A"/>
    <w:lvl w:ilvl="0" w:tplc="5FC223A8">
      <w:start w:val="1"/>
      <w:numFmt w:val="bullet"/>
      <w:lvlText w:val=""/>
      <w:lvlJc w:val="left"/>
      <w:pPr>
        <w:tabs>
          <w:tab w:val="num" w:pos="1080"/>
        </w:tabs>
        <w:ind w:left="1080" w:hanging="360"/>
      </w:pPr>
      <w:rPr>
        <w:rFonts w:ascii="Wingdings" w:hAnsi="Wingdings" w:hint="default"/>
      </w:rPr>
    </w:lvl>
    <w:lvl w:ilvl="1" w:tplc="62165F10">
      <w:start w:val="1"/>
      <w:numFmt w:val="bullet"/>
      <w:lvlText w:val=""/>
      <w:lvlJc w:val="left"/>
      <w:pPr>
        <w:tabs>
          <w:tab w:val="num" w:pos="1800"/>
        </w:tabs>
        <w:ind w:left="1800" w:hanging="360"/>
      </w:pPr>
      <w:rPr>
        <w:rFonts w:ascii="Wingdings" w:hAnsi="Wingdings" w:hint="default"/>
      </w:rPr>
    </w:lvl>
    <w:lvl w:ilvl="2" w:tplc="7092173C" w:tentative="1">
      <w:start w:val="1"/>
      <w:numFmt w:val="bullet"/>
      <w:lvlText w:val=""/>
      <w:lvlJc w:val="left"/>
      <w:pPr>
        <w:tabs>
          <w:tab w:val="num" w:pos="2520"/>
        </w:tabs>
        <w:ind w:left="2520" w:hanging="360"/>
      </w:pPr>
      <w:rPr>
        <w:rFonts w:ascii="Wingdings" w:hAnsi="Wingdings" w:hint="default"/>
      </w:rPr>
    </w:lvl>
    <w:lvl w:ilvl="3" w:tplc="CECC12EC" w:tentative="1">
      <w:start w:val="1"/>
      <w:numFmt w:val="bullet"/>
      <w:lvlText w:val=""/>
      <w:lvlJc w:val="left"/>
      <w:pPr>
        <w:tabs>
          <w:tab w:val="num" w:pos="3240"/>
        </w:tabs>
        <w:ind w:left="3240" w:hanging="360"/>
      </w:pPr>
      <w:rPr>
        <w:rFonts w:ascii="Wingdings" w:hAnsi="Wingdings" w:hint="default"/>
      </w:rPr>
    </w:lvl>
    <w:lvl w:ilvl="4" w:tplc="66740CAC" w:tentative="1">
      <w:start w:val="1"/>
      <w:numFmt w:val="bullet"/>
      <w:lvlText w:val=""/>
      <w:lvlJc w:val="left"/>
      <w:pPr>
        <w:tabs>
          <w:tab w:val="num" w:pos="3960"/>
        </w:tabs>
        <w:ind w:left="3960" w:hanging="360"/>
      </w:pPr>
      <w:rPr>
        <w:rFonts w:ascii="Wingdings" w:hAnsi="Wingdings" w:hint="default"/>
      </w:rPr>
    </w:lvl>
    <w:lvl w:ilvl="5" w:tplc="9680517C" w:tentative="1">
      <w:start w:val="1"/>
      <w:numFmt w:val="bullet"/>
      <w:lvlText w:val=""/>
      <w:lvlJc w:val="left"/>
      <w:pPr>
        <w:tabs>
          <w:tab w:val="num" w:pos="4680"/>
        </w:tabs>
        <w:ind w:left="4680" w:hanging="360"/>
      </w:pPr>
      <w:rPr>
        <w:rFonts w:ascii="Wingdings" w:hAnsi="Wingdings" w:hint="default"/>
      </w:rPr>
    </w:lvl>
    <w:lvl w:ilvl="6" w:tplc="835E4C4A" w:tentative="1">
      <w:start w:val="1"/>
      <w:numFmt w:val="bullet"/>
      <w:lvlText w:val=""/>
      <w:lvlJc w:val="left"/>
      <w:pPr>
        <w:tabs>
          <w:tab w:val="num" w:pos="5400"/>
        </w:tabs>
        <w:ind w:left="5400" w:hanging="360"/>
      </w:pPr>
      <w:rPr>
        <w:rFonts w:ascii="Wingdings" w:hAnsi="Wingdings" w:hint="default"/>
      </w:rPr>
    </w:lvl>
    <w:lvl w:ilvl="7" w:tplc="0EBA78E6" w:tentative="1">
      <w:start w:val="1"/>
      <w:numFmt w:val="bullet"/>
      <w:lvlText w:val=""/>
      <w:lvlJc w:val="left"/>
      <w:pPr>
        <w:tabs>
          <w:tab w:val="num" w:pos="6120"/>
        </w:tabs>
        <w:ind w:left="6120" w:hanging="360"/>
      </w:pPr>
      <w:rPr>
        <w:rFonts w:ascii="Wingdings" w:hAnsi="Wingdings" w:hint="default"/>
      </w:rPr>
    </w:lvl>
    <w:lvl w:ilvl="8" w:tplc="B6349B10" w:tentative="1">
      <w:start w:val="1"/>
      <w:numFmt w:val="bullet"/>
      <w:lvlText w:val=""/>
      <w:lvlJc w:val="left"/>
      <w:pPr>
        <w:tabs>
          <w:tab w:val="num" w:pos="6840"/>
        </w:tabs>
        <w:ind w:left="6840" w:hanging="360"/>
      </w:pPr>
      <w:rPr>
        <w:rFonts w:ascii="Wingdings" w:hAnsi="Wingdings" w:hint="default"/>
      </w:rPr>
    </w:lvl>
  </w:abstractNum>
  <w:abstractNum w:abstractNumId="3" w15:restartNumberingAfterBreak="0">
    <w:nsid w:val="14622583"/>
    <w:multiLevelType w:val="hybridMultilevel"/>
    <w:tmpl w:val="455085A0"/>
    <w:lvl w:ilvl="0" w:tplc="B678ABD2">
      <w:start w:val="5"/>
      <w:numFmt w:val="decimal"/>
      <w:lvlText w:val="%1"/>
      <w:lvlJc w:val="left"/>
      <w:pPr>
        <w:ind w:left="1079" w:hanging="360"/>
      </w:pPr>
      <w:rPr>
        <w:rFonts w:hint="default"/>
      </w:rPr>
    </w:lvl>
    <w:lvl w:ilvl="1" w:tplc="04090017" w:tentative="1">
      <w:start w:val="1"/>
      <w:numFmt w:val="aiueoFullWidth"/>
      <w:lvlText w:val="(%2)"/>
      <w:lvlJc w:val="left"/>
      <w:pPr>
        <w:ind w:left="1599" w:hanging="440"/>
      </w:pPr>
    </w:lvl>
    <w:lvl w:ilvl="2" w:tplc="04090011" w:tentative="1">
      <w:start w:val="1"/>
      <w:numFmt w:val="decimalEnclosedCircle"/>
      <w:lvlText w:val="%3"/>
      <w:lvlJc w:val="left"/>
      <w:pPr>
        <w:ind w:left="2039" w:hanging="440"/>
      </w:pPr>
    </w:lvl>
    <w:lvl w:ilvl="3" w:tplc="0409000F" w:tentative="1">
      <w:start w:val="1"/>
      <w:numFmt w:val="decimal"/>
      <w:lvlText w:val="%4."/>
      <w:lvlJc w:val="left"/>
      <w:pPr>
        <w:ind w:left="2479" w:hanging="440"/>
      </w:pPr>
    </w:lvl>
    <w:lvl w:ilvl="4" w:tplc="04090017" w:tentative="1">
      <w:start w:val="1"/>
      <w:numFmt w:val="aiueoFullWidth"/>
      <w:lvlText w:val="(%5)"/>
      <w:lvlJc w:val="left"/>
      <w:pPr>
        <w:ind w:left="2919" w:hanging="440"/>
      </w:pPr>
    </w:lvl>
    <w:lvl w:ilvl="5" w:tplc="04090011" w:tentative="1">
      <w:start w:val="1"/>
      <w:numFmt w:val="decimalEnclosedCircle"/>
      <w:lvlText w:val="%6"/>
      <w:lvlJc w:val="left"/>
      <w:pPr>
        <w:ind w:left="3359" w:hanging="440"/>
      </w:pPr>
    </w:lvl>
    <w:lvl w:ilvl="6" w:tplc="0409000F" w:tentative="1">
      <w:start w:val="1"/>
      <w:numFmt w:val="decimal"/>
      <w:lvlText w:val="%7."/>
      <w:lvlJc w:val="left"/>
      <w:pPr>
        <w:ind w:left="3799" w:hanging="440"/>
      </w:pPr>
    </w:lvl>
    <w:lvl w:ilvl="7" w:tplc="04090017" w:tentative="1">
      <w:start w:val="1"/>
      <w:numFmt w:val="aiueoFullWidth"/>
      <w:lvlText w:val="(%8)"/>
      <w:lvlJc w:val="left"/>
      <w:pPr>
        <w:ind w:left="4239" w:hanging="440"/>
      </w:pPr>
    </w:lvl>
    <w:lvl w:ilvl="8" w:tplc="04090011" w:tentative="1">
      <w:start w:val="1"/>
      <w:numFmt w:val="decimalEnclosedCircle"/>
      <w:lvlText w:val="%9"/>
      <w:lvlJc w:val="left"/>
      <w:pPr>
        <w:ind w:left="4679" w:hanging="440"/>
      </w:pPr>
    </w:lvl>
  </w:abstractNum>
  <w:abstractNum w:abstractNumId="4" w15:restartNumberingAfterBreak="0">
    <w:nsid w:val="1F4E1F52"/>
    <w:multiLevelType w:val="hybridMultilevel"/>
    <w:tmpl w:val="9B941022"/>
    <w:lvl w:ilvl="0" w:tplc="4C1E964E">
      <w:start w:val="1"/>
      <w:numFmt w:val="bullet"/>
      <w:lvlText w:val=""/>
      <w:lvlJc w:val="left"/>
      <w:pPr>
        <w:tabs>
          <w:tab w:val="num" w:pos="1080"/>
        </w:tabs>
        <w:ind w:left="1080" w:hanging="360"/>
      </w:pPr>
      <w:rPr>
        <w:rFonts w:ascii="Wingdings" w:hAnsi="Wingdings" w:hint="default"/>
      </w:rPr>
    </w:lvl>
    <w:lvl w:ilvl="1" w:tplc="D6704292">
      <w:start w:val="1"/>
      <w:numFmt w:val="bullet"/>
      <w:lvlText w:val=""/>
      <w:lvlJc w:val="left"/>
      <w:pPr>
        <w:tabs>
          <w:tab w:val="num" w:pos="1800"/>
        </w:tabs>
        <w:ind w:left="1800" w:hanging="360"/>
      </w:pPr>
      <w:rPr>
        <w:rFonts w:ascii="Wingdings" w:hAnsi="Wingdings" w:hint="default"/>
      </w:rPr>
    </w:lvl>
    <w:lvl w:ilvl="2" w:tplc="37DC5316" w:tentative="1">
      <w:start w:val="1"/>
      <w:numFmt w:val="bullet"/>
      <w:lvlText w:val=""/>
      <w:lvlJc w:val="left"/>
      <w:pPr>
        <w:tabs>
          <w:tab w:val="num" w:pos="2520"/>
        </w:tabs>
        <w:ind w:left="2520" w:hanging="360"/>
      </w:pPr>
      <w:rPr>
        <w:rFonts w:ascii="Wingdings" w:hAnsi="Wingdings" w:hint="default"/>
      </w:rPr>
    </w:lvl>
    <w:lvl w:ilvl="3" w:tplc="ECE47948" w:tentative="1">
      <w:start w:val="1"/>
      <w:numFmt w:val="bullet"/>
      <w:lvlText w:val=""/>
      <w:lvlJc w:val="left"/>
      <w:pPr>
        <w:tabs>
          <w:tab w:val="num" w:pos="3240"/>
        </w:tabs>
        <w:ind w:left="3240" w:hanging="360"/>
      </w:pPr>
      <w:rPr>
        <w:rFonts w:ascii="Wingdings" w:hAnsi="Wingdings" w:hint="default"/>
      </w:rPr>
    </w:lvl>
    <w:lvl w:ilvl="4" w:tplc="5CAA628E" w:tentative="1">
      <w:start w:val="1"/>
      <w:numFmt w:val="bullet"/>
      <w:lvlText w:val=""/>
      <w:lvlJc w:val="left"/>
      <w:pPr>
        <w:tabs>
          <w:tab w:val="num" w:pos="3960"/>
        </w:tabs>
        <w:ind w:left="3960" w:hanging="360"/>
      </w:pPr>
      <w:rPr>
        <w:rFonts w:ascii="Wingdings" w:hAnsi="Wingdings" w:hint="default"/>
      </w:rPr>
    </w:lvl>
    <w:lvl w:ilvl="5" w:tplc="777670A6" w:tentative="1">
      <w:start w:val="1"/>
      <w:numFmt w:val="bullet"/>
      <w:lvlText w:val=""/>
      <w:lvlJc w:val="left"/>
      <w:pPr>
        <w:tabs>
          <w:tab w:val="num" w:pos="4680"/>
        </w:tabs>
        <w:ind w:left="4680" w:hanging="360"/>
      </w:pPr>
      <w:rPr>
        <w:rFonts w:ascii="Wingdings" w:hAnsi="Wingdings" w:hint="default"/>
      </w:rPr>
    </w:lvl>
    <w:lvl w:ilvl="6" w:tplc="1898CB34" w:tentative="1">
      <w:start w:val="1"/>
      <w:numFmt w:val="bullet"/>
      <w:lvlText w:val=""/>
      <w:lvlJc w:val="left"/>
      <w:pPr>
        <w:tabs>
          <w:tab w:val="num" w:pos="5400"/>
        </w:tabs>
        <w:ind w:left="5400" w:hanging="360"/>
      </w:pPr>
      <w:rPr>
        <w:rFonts w:ascii="Wingdings" w:hAnsi="Wingdings" w:hint="default"/>
      </w:rPr>
    </w:lvl>
    <w:lvl w:ilvl="7" w:tplc="3E8E4708" w:tentative="1">
      <w:start w:val="1"/>
      <w:numFmt w:val="bullet"/>
      <w:lvlText w:val=""/>
      <w:lvlJc w:val="left"/>
      <w:pPr>
        <w:tabs>
          <w:tab w:val="num" w:pos="6120"/>
        </w:tabs>
        <w:ind w:left="6120" w:hanging="360"/>
      </w:pPr>
      <w:rPr>
        <w:rFonts w:ascii="Wingdings" w:hAnsi="Wingdings" w:hint="default"/>
      </w:rPr>
    </w:lvl>
    <w:lvl w:ilvl="8" w:tplc="6B88A912"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20D53ADF"/>
    <w:multiLevelType w:val="hybridMultilevel"/>
    <w:tmpl w:val="63869396"/>
    <w:lvl w:ilvl="0" w:tplc="BF98B758">
      <w:start w:val="7"/>
      <w:numFmt w:val="decimalEnclosedCircle"/>
      <w:lvlText w:val="%1"/>
      <w:lvlJc w:val="left"/>
      <w:pPr>
        <w:ind w:left="1079" w:hanging="360"/>
      </w:pPr>
      <w:rPr>
        <w:rFonts w:hint="default"/>
      </w:rPr>
    </w:lvl>
    <w:lvl w:ilvl="1" w:tplc="04090017" w:tentative="1">
      <w:start w:val="1"/>
      <w:numFmt w:val="aiueoFullWidth"/>
      <w:lvlText w:val="(%2)"/>
      <w:lvlJc w:val="left"/>
      <w:pPr>
        <w:ind w:left="1599" w:hanging="440"/>
      </w:pPr>
    </w:lvl>
    <w:lvl w:ilvl="2" w:tplc="04090011" w:tentative="1">
      <w:start w:val="1"/>
      <w:numFmt w:val="decimalEnclosedCircle"/>
      <w:lvlText w:val="%3"/>
      <w:lvlJc w:val="left"/>
      <w:pPr>
        <w:ind w:left="2039" w:hanging="440"/>
      </w:pPr>
    </w:lvl>
    <w:lvl w:ilvl="3" w:tplc="0409000F" w:tentative="1">
      <w:start w:val="1"/>
      <w:numFmt w:val="decimal"/>
      <w:lvlText w:val="%4."/>
      <w:lvlJc w:val="left"/>
      <w:pPr>
        <w:ind w:left="2479" w:hanging="440"/>
      </w:pPr>
    </w:lvl>
    <w:lvl w:ilvl="4" w:tplc="04090017" w:tentative="1">
      <w:start w:val="1"/>
      <w:numFmt w:val="aiueoFullWidth"/>
      <w:lvlText w:val="(%5)"/>
      <w:lvlJc w:val="left"/>
      <w:pPr>
        <w:ind w:left="2919" w:hanging="440"/>
      </w:pPr>
    </w:lvl>
    <w:lvl w:ilvl="5" w:tplc="04090011" w:tentative="1">
      <w:start w:val="1"/>
      <w:numFmt w:val="decimalEnclosedCircle"/>
      <w:lvlText w:val="%6"/>
      <w:lvlJc w:val="left"/>
      <w:pPr>
        <w:ind w:left="3359" w:hanging="440"/>
      </w:pPr>
    </w:lvl>
    <w:lvl w:ilvl="6" w:tplc="0409000F" w:tentative="1">
      <w:start w:val="1"/>
      <w:numFmt w:val="decimal"/>
      <w:lvlText w:val="%7."/>
      <w:lvlJc w:val="left"/>
      <w:pPr>
        <w:ind w:left="3799" w:hanging="440"/>
      </w:pPr>
    </w:lvl>
    <w:lvl w:ilvl="7" w:tplc="04090017" w:tentative="1">
      <w:start w:val="1"/>
      <w:numFmt w:val="aiueoFullWidth"/>
      <w:lvlText w:val="(%8)"/>
      <w:lvlJc w:val="left"/>
      <w:pPr>
        <w:ind w:left="4239" w:hanging="440"/>
      </w:pPr>
    </w:lvl>
    <w:lvl w:ilvl="8" w:tplc="04090011" w:tentative="1">
      <w:start w:val="1"/>
      <w:numFmt w:val="decimalEnclosedCircle"/>
      <w:lvlText w:val="%9"/>
      <w:lvlJc w:val="left"/>
      <w:pPr>
        <w:ind w:left="4679" w:hanging="440"/>
      </w:pPr>
    </w:lvl>
  </w:abstractNum>
  <w:abstractNum w:abstractNumId="6" w15:restartNumberingAfterBreak="0">
    <w:nsid w:val="34056221"/>
    <w:multiLevelType w:val="hybridMultilevel"/>
    <w:tmpl w:val="DA1E6218"/>
    <w:lvl w:ilvl="0" w:tplc="E0A82182">
      <w:start w:val="1"/>
      <w:numFmt w:val="decimalEnclosedCircle"/>
      <w:lvlText w:val="%1"/>
      <w:lvlJc w:val="left"/>
      <w:pPr>
        <w:ind w:left="570" w:hanging="36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7" w15:restartNumberingAfterBreak="0">
    <w:nsid w:val="35110470"/>
    <w:multiLevelType w:val="hybridMultilevel"/>
    <w:tmpl w:val="F9D4BD10"/>
    <w:lvl w:ilvl="0" w:tplc="44920E0A">
      <w:start w:val="1"/>
      <w:numFmt w:val="decimal"/>
      <w:lvlText w:val="%1)"/>
      <w:lvlJc w:val="left"/>
      <w:pPr>
        <w:ind w:left="780" w:hanging="360"/>
      </w:pPr>
      <w:rPr>
        <w:rFonts w:hint="default"/>
      </w:rPr>
    </w:lvl>
    <w:lvl w:ilvl="1" w:tplc="04090017" w:tentative="1">
      <w:start w:val="1"/>
      <w:numFmt w:val="aiueoFullWidth"/>
      <w:lvlText w:val="(%2)"/>
      <w:lvlJc w:val="left"/>
      <w:pPr>
        <w:ind w:left="1300" w:hanging="440"/>
      </w:pPr>
    </w:lvl>
    <w:lvl w:ilvl="2" w:tplc="04090011" w:tentative="1">
      <w:start w:val="1"/>
      <w:numFmt w:val="decimalEnclosedCircle"/>
      <w:lvlText w:val="%3"/>
      <w:lvlJc w:val="left"/>
      <w:pPr>
        <w:ind w:left="1740" w:hanging="440"/>
      </w:pPr>
    </w:lvl>
    <w:lvl w:ilvl="3" w:tplc="0409000F" w:tentative="1">
      <w:start w:val="1"/>
      <w:numFmt w:val="decimal"/>
      <w:lvlText w:val="%4."/>
      <w:lvlJc w:val="left"/>
      <w:pPr>
        <w:ind w:left="2180" w:hanging="440"/>
      </w:pPr>
    </w:lvl>
    <w:lvl w:ilvl="4" w:tplc="04090017" w:tentative="1">
      <w:start w:val="1"/>
      <w:numFmt w:val="aiueoFullWidth"/>
      <w:lvlText w:val="(%5)"/>
      <w:lvlJc w:val="left"/>
      <w:pPr>
        <w:ind w:left="2620" w:hanging="440"/>
      </w:pPr>
    </w:lvl>
    <w:lvl w:ilvl="5" w:tplc="04090011" w:tentative="1">
      <w:start w:val="1"/>
      <w:numFmt w:val="decimalEnclosedCircle"/>
      <w:lvlText w:val="%6"/>
      <w:lvlJc w:val="left"/>
      <w:pPr>
        <w:ind w:left="3060" w:hanging="440"/>
      </w:pPr>
    </w:lvl>
    <w:lvl w:ilvl="6" w:tplc="0409000F" w:tentative="1">
      <w:start w:val="1"/>
      <w:numFmt w:val="decimal"/>
      <w:lvlText w:val="%7."/>
      <w:lvlJc w:val="left"/>
      <w:pPr>
        <w:ind w:left="3500" w:hanging="440"/>
      </w:pPr>
    </w:lvl>
    <w:lvl w:ilvl="7" w:tplc="04090017" w:tentative="1">
      <w:start w:val="1"/>
      <w:numFmt w:val="aiueoFullWidth"/>
      <w:lvlText w:val="(%8)"/>
      <w:lvlJc w:val="left"/>
      <w:pPr>
        <w:ind w:left="3940" w:hanging="440"/>
      </w:pPr>
    </w:lvl>
    <w:lvl w:ilvl="8" w:tplc="04090011" w:tentative="1">
      <w:start w:val="1"/>
      <w:numFmt w:val="decimalEnclosedCircle"/>
      <w:lvlText w:val="%9"/>
      <w:lvlJc w:val="left"/>
      <w:pPr>
        <w:ind w:left="4380" w:hanging="440"/>
      </w:pPr>
    </w:lvl>
  </w:abstractNum>
  <w:abstractNum w:abstractNumId="8" w15:restartNumberingAfterBreak="0">
    <w:nsid w:val="3B321FA5"/>
    <w:multiLevelType w:val="hybridMultilevel"/>
    <w:tmpl w:val="58E48C88"/>
    <w:lvl w:ilvl="0" w:tplc="D4962620">
      <w:start w:val="1"/>
      <w:numFmt w:val="bullet"/>
      <w:lvlText w:val=""/>
      <w:lvlJc w:val="left"/>
      <w:pPr>
        <w:tabs>
          <w:tab w:val="num" w:pos="720"/>
        </w:tabs>
        <w:ind w:left="720" w:hanging="360"/>
      </w:pPr>
      <w:rPr>
        <w:rFonts w:ascii="Wingdings" w:hAnsi="Wingdings" w:hint="default"/>
      </w:rPr>
    </w:lvl>
    <w:lvl w:ilvl="1" w:tplc="06AAEE32">
      <w:start w:val="1"/>
      <w:numFmt w:val="bullet"/>
      <w:lvlText w:val=""/>
      <w:lvlJc w:val="left"/>
      <w:pPr>
        <w:tabs>
          <w:tab w:val="num" w:pos="1440"/>
        </w:tabs>
        <w:ind w:left="1440" w:hanging="360"/>
      </w:pPr>
      <w:rPr>
        <w:rFonts w:ascii="Wingdings" w:hAnsi="Wingdings" w:hint="default"/>
      </w:rPr>
    </w:lvl>
    <w:lvl w:ilvl="2" w:tplc="AA7860D4" w:tentative="1">
      <w:start w:val="1"/>
      <w:numFmt w:val="bullet"/>
      <w:lvlText w:val=""/>
      <w:lvlJc w:val="left"/>
      <w:pPr>
        <w:tabs>
          <w:tab w:val="num" w:pos="2160"/>
        </w:tabs>
        <w:ind w:left="2160" w:hanging="360"/>
      </w:pPr>
      <w:rPr>
        <w:rFonts w:ascii="Wingdings" w:hAnsi="Wingdings" w:hint="default"/>
      </w:rPr>
    </w:lvl>
    <w:lvl w:ilvl="3" w:tplc="2AE4C0D2" w:tentative="1">
      <w:start w:val="1"/>
      <w:numFmt w:val="bullet"/>
      <w:lvlText w:val=""/>
      <w:lvlJc w:val="left"/>
      <w:pPr>
        <w:tabs>
          <w:tab w:val="num" w:pos="2880"/>
        </w:tabs>
        <w:ind w:left="2880" w:hanging="360"/>
      </w:pPr>
      <w:rPr>
        <w:rFonts w:ascii="Wingdings" w:hAnsi="Wingdings" w:hint="default"/>
      </w:rPr>
    </w:lvl>
    <w:lvl w:ilvl="4" w:tplc="DBE0B5BE" w:tentative="1">
      <w:start w:val="1"/>
      <w:numFmt w:val="bullet"/>
      <w:lvlText w:val=""/>
      <w:lvlJc w:val="left"/>
      <w:pPr>
        <w:tabs>
          <w:tab w:val="num" w:pos="3600"/>
        </w:tabs>
        <w:ind w:left="3600" w:hanging="360"/>
      </w:pPr>
      <w:rPr>
        <w:rFonts w:ascii="Wingdings" w:hAnsi="Wingdings" w:hint="default"/>
      </w:rPr>
    </w:lvl>
    <w:lvl w:ilvl="5" w:tplc="A9629A58" w:tentative="1">
      <w:start w:val="1"/>
      <w:numFmt w:val="bullet"/>
      <w:lvlText w:val=""/>
      <w:lvlJc w:val="left"/>
      <w:pPr>
        <w:tabs>
          <w:tab w:val="num" w:pos="4320"/>
        </w:tabs>
        <w:ind w:left="4320" w:hanging="360"/>
      </w:pPr>
      <w:rPr>
        <w:rFonts w:ascii="Wingdings" w:hAnsi="Wingdings" w:hint="default"/>
      </w:rPr>
    </w:lvl>
    <w:lvl w:ilvl="6" w:tplc="A4E8C516" w:tentative="1">
      <w:start w:val="1"/>
      <w:numFmt w:val="bullet"/>
      <w:lvlText w:val=""/>
      <w:lvlJc w:val="left"/>
      <w:pPr>
        <w:tabs>
          <w:tab w:val="num" w:pos="5040"/>
        </w:tabs>
        <w:ind w:left="5040" w:hanging="360"/>
      </w:pPr>
      <w:rPr>
        <w:rFonts w:ascii="Wingdings" w:hAnsi="Wingdings" w:hint="default"/>
      </w:rPr>
    </w:lvl>
    <w:lvl w:ilvl="7" w:tplc="5D60A6D6" w:tentative="1">
      <w:start w:val="1"/>
      <w:numFmt w:val="bullet"/>
      <w:lvlText w:val=""/>
      <w:lvlJc w:val="left"/>
      <w:pPr>
        <w:tabs>
          <w:tab w:val="num" w:pos="5760"/>
        </w:tabs>
        <w:ind w:left="5760" w:hanging="360"/>
      </w:pPr>
      <w:rPr>
        <w:rFonts w:ascii="Wingdings" w:hAnsi="Wingdings" w:hint="default"/>
      </w:rPr>
    </w:lvl>
    <w:lvl w:ilvl="8" w:tplc="D33C48EA"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D505E98"/>
    <w:multiLevelType w:val="hybridMultilevel"/>
    <w:tmpl w:val="A1BC125C"/>
    <w:lvl w:ilvl="0" w:tplc="5E78A706">
      <w:start w:val="1"/>
      <w:numFmt w:val="decimalFullWidth"/>
      <w:suff w:val="space"/>
      <w:lvlText w:val="%1）"/>
      <w:lvlJc w:val="left"/>
      <w:pPr>
        <w:ind w:left="580" w:hanging="37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10" w15:restartNumberingAfterBreak="0">
    <w:nsid w:val="41970DA5"/>
    <w:multiLevelType w:val="hybridMultilevel"/>
    <w:tmpl w:val="9EA24696"/>
    <w:lvl w:ilvl="0" w:tplc="FFFFFFFF">
      <w:start w:val="1"/>
      <w:numFmt w:val="decimalFullWidth"/>
      <w:lvlText w:val="（%1）"/>
      <w:lvlJc w:val="left"/>
      <w:pPr>
        <w:ind w:left="720" w:hanging="720"/>
      </w:pPr>
      <w:rPr>
        <w:rFonts w:hint="default"/>
      </w:rPr>
    </w:lvl>
    <w:lvl w:ilvl="1" w:tplc="FFFFFFFF">
      <w:start w:val="1"/>
      <w:numFmt w:val="aiueoFullWidth"/>
      <w:lvlText w:val="(%2)"/>
      <w:lvlJc w:val="left"/>
      <w:pPr>
        <w:ind w:left="880" w:hanging="440"/>
      </w:pPr>
    </w:lvl>
    <w:lvl w:ilvl="2" w:tplc="FFFFFFFF" w:tentative="1">
      <w:start w:val="1"/>
      <w:numFmt w:val="decimalEnclosedCircle"/>
      <w:lvlText w:val="%3"/>
      <w:lvlJc w:val="left"/>
      <w:pPr>
        <w:ind w:left="1320" w:hanging="440"/>
      </w:pPr>
    </w:lvl>
    <w:lvl w:ilvl="3" w:tplc="FFFFFFFF" w:tentative="1">
      <w:start w:val="1"/>
      <w:numFmt w:val="decimal"/>
      <w:lvlText w:val="%4."/>
      <w:lvlJc w:val="left"/>
      <w:pPr>
        <w:ind w:left="1760" w:hanging="440"/>
      </w:pPr>
    </w:lvl>
    <w:lvl w:ilvl="4" w:tplc="FFFFFFFF" w:tentative="1">
      <w:start w:val="1"/>
      <w:numFmt w:val="aiueoFullWidth"/>
      <w:lvlText w:val="(%5)"/>
      <w:lvlJc w:val="left"/>
      <w:pPr>
        <w:ind w:left="2200" w:hanging="440"/>
      </w:pPr>
    </w:lvl>
    <w:lvl w:ilvl="5" w:tplc="FFFFFFFF" w:tentative="1">
      <w:start w:val="1"/>
      <w:numFmt w:val="decimalEnclosedCircle"/>
      <w:lvlText w:val="%6"/>
      <w:lvlJc w:val="left"/>
      <w:pPr>
        <w:ind w:left="2640" w:hanging="440"/>
      </w:pPr>
    </w:lvl>
    <w:lvl w:ilvl="6" w:tplc="FFFFFFFF" w:tentative="1">
      <w:start w:val="1"/>
      <w:numFmt w:val="decimal"/>
      <w:lvlText w:val="%7."/>
      <w:lvlJc w:val="left"/>
      <w:pPr>
        <w:ind w:left="3080" w:hanging="440"/>
      </w:pPr>
    </w:lvl>
    <w:lvl w:ilvl="7" w:tplc="FFFFFFFF" w:tentative="1">
      <w:start w:val="1"/>
      <w:numFmt w:val="aiueoFullWidth"/>
      <w:lvlText w:val="(%8)"/>
      <w:lvlJc w:val="left"/>
      <w:pPr>
        <w:ind w:left="3520" w:hanging="440"/>
      </w:pPr>
    </w:lvl>
    <w:lvl w:ilvl="8" w:tplc="FFFFFFFF" w:tentative="1">
      <w:start w:val="1"/>
      <w:numFmt w:val="decimalEnclosedCircle"/>
      <w:lvlText w:val="%9"/>
      <w:lvlJc w:val="left"/>
      <w:pPr>
        <w:ind w:left="3960" w:hanging="440"/>
      </w:pPr>
    </w:lvl>
  </w:abstractNum>
  <w:abstractNum w:abstractNumId="11" w15:restartNumberingAfterBreak="0">
    <w:nsid w:val="43D63550"/>
    <w:multiLevelType w:val="hybridMultilevel"/>
    <w:tmpl w:val="18329B84"/>
    <w:lvl w:ilvl="0" w:tplc="0409000B">
      <w:start w:val="1"/>
      <w:numFmt w:val="bullet"/>
      <w:lvlText w:val=""/>
      <w:lvlJc w:val="left"/>
      <w:pPr>
        <w:ind w:left="750" w:hanging="420"/>
      </w:pPr>
      <w:rPr>
        <w:rFonts w:ascii="Wingdings" w:hAnsi="Wingdings" w:hint="default"/>
      </w:rPr>
    </w:lvl>
    <w:lvl w:ilvl="1" w:tplc="0409000B">
      <w:start w:val="1"/>
      <w:numFmt w:val="bullet"/>
      <w:lvlText w:val=""/>
      <w:lvlJc w:val="left"/>
      <w:pPr>
        <w:ind w:left="1190" w:hanging="440"/>
      </w:pPr>
      <w:rPr>
        <w:rFonts w:ascii="Wingdings" w:hAnsi="Wingdings" w:hint="default"/>
      </w:rPr>
    </w:lvl>
    <w:lvl w:ilvl="2" w:tplc="0409000D">
      <w:start w:val="1"/>
      <w:numFmt w:val="bullet"/>
      <w:lvlText w:val=""/>
      <w:lvlJc w:val="left"/>
      <w:pPr>
        <w:ind w:left="1590" w:hanging="420"/>
      </w:pPr>
      <w:rPr>
        <w:rFonts w:ascii="Wingdings" w:hAnsi="Wingdings" w:hint="default"/>
      </w:rPr>
    </w:lvl>
    <w:lvl w:ilvl="3" w:tplc="04090001">
      <w:start w:val="1"/>
      <w:numFmt w:val="bullet"/>
      <w:lvlText w:val=""/>
      <w:lvlJc w:val="left"/>
      <w:pPr>
        <w:ind w:left="2010" w:hanging="420"/>
      </w:pPr>
      <w:rPr>
        <w:rFonts w:ascii="Wingdings" w:hAnsi="Wingdings" w:hint="default"/>
      </w:rPr>
    </w:lvl>
    <w:lvl w:ilvl="4" w:tplc="0409000B">
      <w:start w:val="1"/>
      <w:numFmt w:val="bullet"/>
      <w:lvlText w:val=""/>
      <w:lvlJc w:val="left"/>
      <w:pPr>
        <w:ind w:left="2430" w:hanging="420"/>
      </w:pPr>
      <w:rPr>
        <w:rFonts w:ascii="Wingdings" w:hAnsi="Wingdings" w:hint="default"/>
      </w:rPr>
    </w:lvl>
    <w:lvl w:ilvl="5" w:tplc="0409000D">
      <w:start w:val="1"/>
      <w:numFmt w:val="bullet"/>
      <w:lvlText w:val=""/>
      <w:lvlJc w:val="left"/>
      <w:pPr>
        <w:ind w:left="2850" w:hanging="420"/>
      </w:pPr>
      <w:rPr>
        <w:rFonts w:ascii="Wingdings" w:hAnsi="Wingdings" w:hint="default"/>
      </w:rPr>
    </w:lvl>
    <w:lvl w:ilvl="6" w:tplc="04090001">
      <w:start w:val="1"/>
      <w:numFmt w:val="bullet"/>
      <w:lvlText w:val=""/>
      <w:lvlJc w:val="left"/>
      <w:pPr>
        <w:ind w:left="3270" w:hanging="420"/>
      </w:pPr>
      <w:rPr>
        <w:rFonts w:ascii="Wingdings" w:hAnsi="Wingdings" w:hint="default"/>
      </w:rPr>
    </w:lvl>
    <w:lvl w:ilvl="7" w:tplc="0409000B">
      <w:start w:val="1"/>
      <w:numFmt w:val="bullet"/>
      <w:lvlText w:val=""/>
      <w:lvlJc w:val="left"/>
      <w:pPr>
        <w:ind w:left="3690" w:hanging="420"/>
      </w:pPr>
      <w:rPr>
        <w:rFonts w:ascii="Wingdings" w:hAnsi="Wingdings" w:hint="default"/>
      </w:rPr>
    </w:lvl>
    <w:lvl w:ilvl="8" w:tplc="0409000D">
      <w:start w:val="1"/>
      <w:numFmt w:val="bullet"/>
      <w:lvlText w:val=""/>
      <w:lvlJc w:val="left"/>
      <w:pPr>
        <w:ind w:left="4110" w:hanging="420"/>
      </w:pPr>
      <w:rPr>
        <w:rFonts w:ascii="Wingdings" w:hAnsi="Wingdings" w:hint="default"/>
      </w:rPr>
    </w:lvl>
  </w:abstractNum>
  <w:abstractNum w:abstractNumId="12" w15:restartNumberingAfterBreak="0">
    <w:nsid w:val="47542B07"/>
    <w:multiLevelType w:val="hybridMultilevel"/>
    <w:tmpl w:val="AC8AB5B6"/>
    <w:lvl w:ilvl="0" w:tplc="9C864B7C">
      <w:start w:val="1"/>
      <w:numFmt w:val="decimalFullWidth"/>
      <w:lvlText w:val="（%1）"/>
      <w:lvlJc w:val="left"/>
      <w:pPr>
        <w:ind w:left="720" w:hanging="720"/>
      </w:pPr>
      <w:rPr>
        <w:rFonts w:hint="default"/>
        <w:lang w:val="en-US"/>
      </w:rPr>
    </w:lvl>
    <w:lvl w:ilvl="1" w:tplc="FFFFFFFF">
      <w:start w:val="1"/>
      <w:numFmt w:val="aiueoFullWidth"/>
      <w:lvlText w:val="(%2)"/>
      <w:lvlJc w:val="left"/>
      <w:pPr>
        <w:ind w:left="880" w:hanging="440"/>
      </w:pPr>
    </w:lvl>
    <w:lvl w:ilvl="2" w:tplc="FFFFFFFF" w:tentative="1">
      <w:start w:val="1"/>
      <w:numFmt w:val="decimalEnclosedCircle"/>
      <w:lvlText w:val="%3"/>
      <w:lvlJc w:val="left"/>
      <w:pPr>
        <w:ind w:left="1320" w:hanging="440"/>
      </w:pPr>
    </w:lvl>
    <w:lvl w:ilvl="3" w:tplc="FFFFFFFF" w:tentative="1">
      <w:start w:val="1"/>
      <w:numFmt w:val="decimal"/>
      <w:lvlText w:val="%4."/>
      <w:lvlJc w:val="left"/>
      <w:pPr>
        <w:ind w:left="1760" w:hanging="440"/>
      </w:pPr>
    </w:lvl>
    <w:lvl w:ilvl="4" w:tplc="FFFFFFFF" w:tentative="1">
      <w:start w:val="1"/>
      <w:numFmt w:val="aiueoFullWidth"/>
      <w:lvlText w:val="(%5)"/>
      <w:lvlJc w:val="left"/>
      <w:pPr>
        <w:ind w:left="2200" w:hanging="440"/>
      </w:pPr>
    </w:lvl>
    <w:lvl w:ilvl="5" w:tplc="FFFFFFFF" w:tentative="1">
      <w:start w:val="1"/>
      <w:numFmt w:val="decimalEnclosedCircle"/>
      <w:lvlText w:val="%6"/>
      <w:lvlJc w:val="left"/>
      <w:pPr>
        <w:ind w:left="2640" w:hanging="440"/>
      </w:pPr>
    </w:lvl>
    <w:lvl w:ilvl="6" w:tplc="FFFFFFFF" w:tentative="1">
      <w:start w:val="1"/>
      <w:numFmt w:val="decimal"/>
      <w:lvlText w:val="%7."/>
      <w:lvlJc w:val="left"/>
      <w:pPr>
        <w:ind w:left="3080" w:hanging="440"/>
      </w:pPr>
    </w:lvl>
    <w:lvl w:ilvl="7" w:tplc="FFFFFFFF" w:tentative="1">
      <w:start w:val="1"/>
      <w:numFmt w:val="aiueoFullWidth"/>
      <w:lvlText w:val="(%8)"/>
      <w:lvlJc w:val="left"/>
      <w:pPr>
        <w:ind w:left="3520" w:hanging="440"/>
      </w:pPr>
    </w:lvl>
    <w:lvl w:ilvl="8" w:tplc="FFFFFFFF" w:tentative="1">
      <w:start w:val="1"/>
      <w:numFmt w:val="decimalEnclosedCircle"/>
      <w:lvlText w:val="%9"/>
      <w:lvlJc w:val="left"/>
      <w:pPr>
        <w:ind w:left="3960" w:hanging="440"/>
      </w:pPr>
    </w:lvl>
  </w:abstractNum>
  <w:abstractNum w:abstractNumId="13" w15:restartNumberingAfterBreak="0">
    <w:nsid w:val="52A310E2"/>
    <w:multiLevelType w:val="hybridMultilevel"/>
    <w:tmpl w:val="91BAF20C"/>
    <w:lvl w:ilvl="0" w:tplc="06B48306">
      <w:start w:val="1"/>
      <w:numFmt w:val="decimalFullWidth"/>
      <w:suff w:val="space"/>
      <w:lvlText w:val="%1）"/>
      <w:lvlJc w:val="left"/>
      <w:pPr>
        <w:ind w:left="930" w:hanging="720"/>
      </w:pPr>
      <w:rPr>
        <w:rFonts w:hint="eastAsia"/>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14" w15:restartNumberingAfterBreak="0">
    <w:nsid w:val="541D1EDA"/>
    <w:multiLevelType w:val="hybridMultilevel"/>
    <w:tmpl w:val="9EA24696"/>
    <w:lvl w:ilvl="0" w:tplc="6E9CB21E">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5" w15:restartNumberingAfterBreak="0">
    <w:nsid w:val="58A20B02"/>
    <w:multiLevelType w:val="hybridMultilevel"/>
    <w:tmpl w:val="9760B4D0"/>
    <w:lvl w:ilvl="0" w:tplc="04090001">
      <w:start w:val="1"/>
      <w:numFmt w:val="bullet"/>
      <w:lvlText w:val=""/>
      <w:lvlJc w:val="left"/>
      <w:pPr>
        <w:ind w:left="650" w:hanging="440"/>
      </w:pPr>
      <w:rPr>
        <w:rFonts w:ascii="Wingdings" w:hAnsi="Wingdings" w:hint="default"/>
      </w:rPr>
    </w:lvl>
    <w:lvl w:ilvl="1" w:tplc="0409000B">
      <w:start w:val="1"/>
      <w:numFmt w:val="bullet"/>
      <w:lvlText w:val=""/>
      <w:lvlJc w:val="left"/>
      <w:pPr>
        <w:ind w:left="1090" w:hanging="440"/>
      </w:pPr>
      <w:rPr>
        <w:rFonts w:ascii="Wingdings" w:hAnsi="Wingdings" w:hint="default"/>
      </w:rPr>
    </w:lvl>
    <w:lvl w:ilvl="2" w:tplc="0409000D">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B" w:tentative="1">
      <w:start w:val="1"/>
      <w:numFmt w:val="bullet"/>
      <w:lvlText w:val=""/>
      <w:lvlJc w:val="left"/>
      <w:pPr>
        <w:ind w:left="2410" w:hanging="440"/>
      </w:pPr>
      <w:rPr>
        <w:rFonts w:ascii="Wingdings" w:hAnsi="Wingdings" w:hint="default"/>
      </w:rPr>
    </w:lvl>
    <w:lvl w:ilvl="5" w:tplc="0409000D"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B" w:tentative="1">
      <w:start w:val="1"/>
      <w:numFmt w:val="bullet"/>
      <w:lvlText w:val=""/>
      <w:lvlJc w:val="left"/>
      <w:pPr>
        <w:ind w:left="3730" w:hanging="440"/>
      </w:pPr>
      <w:rPr>
        <w:rFonts w:ascii="Wingdings" w:hAnsi="Wingdings" w:hint="default"/>
      </w:rPr>
    </w:lvl>
    <w:lvl w:ilvl="8" w:tplc="0409000D" w:tentative="1">
      <w:start w:val="1"/>
      <w:numFmt w:val="bullet"/>
      <w:lvlText w:val=""/>
      <w:lvlJc w:val="left"/>
      <w:pPr>
        <w:ind w:left="4170" w:hanging="440"/>
      </w:pPr>
      <w:rPr>
        <w:rFonts w:ascii="Wingdings" w:hAnsi="Wingdings" w:hint="default"/>
      </w:rPr>
    </w:lvl>
  </w:abstractNum>
  <w:abstractNum w:abstractNumId="16" w15:restartNumberingAfterBreak="0">
    <w:nsid w:val="59763D77"/>
    <w:multiLevelType w:val="hybridMultilevel"/>
    <w:tmpl w:val="8E1C3D04"/>
    <w:lvl w:ilvl="0" w:tplc="DAB4CABE">
      <w:start w:val="2"/>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7" w15:restartNumberingAfterBreak="0">
    <w:nsid w:val="5A180D45"/>
    <w:multiLevelType w:val="hybridMultilevel"/>
    <w:tmpl w:val="9D207ADE"/>
    <w:lvl w:ilvl="0" w:tplc="04090001">
      <w:start w:val="1"/>
      <w:numFmt w:val="bullet"/>
      <w:lvlText w:val=""/>
      <w:lvlJc w:val="left"/>
      <w:pPr>
        <w:ind w:left="570" w:hanging="360"/>
      </w:pPr>
      <w:rPr>
        <w:rFonts w:ascii="Wingdings" w:hAnsi="Wingdings" w:hint="default"/>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18" w15:restartNumberingAfterBreak="0">
    <w:nsid w:val="5A314567"/>
    <w:multiLevelType w:val="hybridMultilevel"/>
    <w:tmpl w:val="90C8B81E"/>
    <w:lvl w:ilvl="0" w:tplc="F6943D02">
      <w:start w:val="1"/>
      <w:numFmt w:val="bullet"/>
      <w:lvlText w:val=""/>
      <w:lvlJc w:val="left"/>
      <w:pPr>
        <w:tabs>
          <w:tab w:val="num" w:pos="720"/>
        </w:tabs>
        <w:ind w:left="720" w:hanging="360"/>
      </w:pPr>
      <w:rPr>
        <w:rFonts w:ascii="Wingdings" w:hAnsi="Wingdings" w:hint="default"/>
      </w:rPr>
    </w:lvl>
    <w:lvl w:ilvl="1" w:tplc="D19250E6">
      <w:start w:val="1"/>
      <w:numFmt w:val="bullet"/>
      <w:lvlText w:val=""/>
      <w:lvlJc w:val="left"/>
      <w:pPr>
        <w:tabs>
          <w:tab w:val="num" w:pos="1440"/>
        </w:tabs>
        <w:ind w:left="1440" w:hanging="360"/>
      </w:pPr>
      <w:rPr>
        <w:rFonts w:ascii="Wingdings" w:hAnsi="Wingdings" w:hint="default"/>
      </w:rPr>
    </w:lvl>
    <w:lvl w:ilvl="2" w:tplc="12409EC2" w:tentative="1">
      <w:start w:val="1"/>
      <w:numFmt w:val="bullet"/>
      <w:lvlText w:val=""/>
      <w:lvlJc w:val="left"/>
      <w:pPr>
        <w:tabs>
          <w:tab w:val="num" w:pos="2160"/>
        </w:tabs>
        <w:ind w:left="2160" w:hanging="360"/>
      </w:pPr>
      <w:rPr>
        <w:rFonts w:ascii="Wingdings" w:hAnsi="Wingdings" w:hint="default"/>
      </w:rPr>
    </w:lvl>
    <w:lvl w:ilvl="3" w:tplc="090A3C60" w:tentative="1">
      <w:start w:val="1"/>
      <w:numFmt w:val="bullet"/>
      <w:lvlText w:val=""/>
      <w:lvlJc w:val="left"/>
      <w:pPr>
        <w:tabs>
          <w:tab w:val="num" w:pos="2880"/>
        </w:tabs>
        <w:ind w:left="2880" w:hanging="360"/>
      </w:pPr>
      <w:rPr>
        <w:rFonts w:ascii="Wingdings" w:hAnsi="Wingdings" w:hint="default"/>
      </w:rPr>
    </w:lvl>
    <w:lvl w:ilvl="4" w:tplc="A524D77E" w:tentative="1">
      <w:start w:val="1"/>
      <w:numFmt w:val="bullet"/>
      <w:lvlText w:val=""/>
      <w:lvlJc w:val="left"/>
      <w:pPr>
        <w:tabs>
          <w:tab w:val="num" w:pos="3600"/>
        </w:tabs>
        <w:ind w:left="3600" w:hanging="360"/>
      </w:pPr>
      <w:rPr>
        <w:rFonts w:ascii="Wingdings" w:hAnsi="Wingdings" w:hint="default"/>
      </w:rPr>
    </w:lvl>
    <w:lvl w:ilvl="5" w:tplc="84E47EF8" w:tentative="1">
      <w:start w:val="1"/>
      <w:numFmt w:val="bullet"/>
      <w:lvlText w:val=""/>
      <w:lvlJc w:val="left"/>
      <w:pPr>
        <w:tabs>
          <w:tab w:val="num" w:pos="4320"/>
        </w:tabs>
        <w:ind w:left="4320" w:hanging="360"/>
      </w:pPr>
      <w:rPr>
        <w:rFonts w:ascii="Wingdings" w:hAnsi="Wingdings" w:hint="default"/>
      </w:rPr>
    </w:lvl>
    <w:lvl w:ilvl="6" w:tplc="597C6386" w:tentative="1">
      <w:start w:val="1"/>
      <w:numFmt w:val="bullet"/>
      <w:lvlText w:val=""/>
      <w:lvlJc w:val="left"/>
      <w:pPr>
        <w:tabs>
          <w:tab w:val="num" w:pos="5040"/>
        </w:tabs>
        <w:ind w:left="5040" w:hanging="360"/>
      </w:pPr>
      <w:rPr>
        <w:rFonts w:ascii="Wingdings" w:hAnsi="Wingdings" w:hint="default"/>
      </w:rPr>
    </w:lvl>
    <w:lvl w:ilvl="7" w:tplc="6CF6BB78" w:tentative="1">
      <w:start w:val="1"/>
      <w:numFmt w:val="bullet"/>
      <w:lvlText w:val=""/>
      <w:lvlJc w:val="left"/>
      <w:pPr>
        <w:tabs>
          <w:tab w:val="num" w:pos="5760"/>
        </w:tabs>
        <w:ind w:left="5760" w:hanging="360"/>
      </w:pPr>
      <w:rPr>
        <w:rFonts w:ascii="Wingdings" w:hAnsi="Wingdings" w:hint="default"/>
      </w:rPr>
    </w:lvl>
    <w:lvl w:ilvl="8" w:tplc="6C0A524A"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677C41AB"/>
    <w:multiLevelType w:val="hybridMultilevel"/>
    <w:tmpl w:val="0ECAC23A"/>
    <w:lvl w:ilvl="0" w:tplc="E444B204">
      <w:start w:val="1"/>
      <w:numFmt w:val="bullet"/>
      <w:lvlText w:val=""/>
      <w:lvlJc w:val="left"/>
      <w:pPr>
        <w:tabs>
          <w:tab w:val="num" w:pos="720"/>
        </w:tabs>
        <w:ind w:left="720" w:hanging="360"/>
      </w:pPr>
      <w:rPr>
        <w:rFonts w:ascii="Wingdings" w:hAnsi="Wingdings" w:hint="default"/>
      </w:rPr>
    </w:lvl>
    <w:lvl w:ilvl="1" w:tplc="D7E2AE14">
      <w:start w:val="1"/>
      <w:numFmt w:val="bullet"/>
      <w:lvlText w:val=""/>
      <w:lvlJc w:val="left"/>
      <w:pPr>
        <w:tabs>
          <w:tab w:val="num" w:pos="1440"/>
        </w:tabs>
        <w:ind w:left="1440" w:hanging="360"/>
      </w:pPr>
      <w:rPr>
        <w:rFonts w:ascii="Wingdings" w:hAnsi="Wingdings" w:hint="default"/>
      </w:rPr>
    </w:lvl>
    <w:lvl w:ilvl="2" w:tplc="BF14F3C2" w:tentative="1">
      <w:start w:val="1"/>
      <w:numFmt w:val="bullet"/>
      <w:lvlText w:val=""/>
      <w:lvlJc w:val="left"/>
      <w:pPr>
        <w:tabs>
          <w:tab w:val="num" w:pos="2160"/>
        </w:tabs>
        <w:ind w:left="2160" w:hanging="360"/>
      </w:pPr>
      <w:rPr>
        <w:rFonts w:ascii="Wingdings" w:hAnsi="Wingdings" w:hint="default"/>
      </w:rPr>
    </w:lvl>
    <w:lvl w:ilvl="3" w:tplc="DD9AF5F6" w:tentative="1">
      <w:start w:val="1"/>
      <w:numFmt w:val="bullet"/>
      <w:lvlText w:val=""/>
      <w:lvlJc w:val="left"/>
      <w:pPr>
        <w:tabs>
          <w:tab w:val="num" w:pos="2880"/>
        </w:tabs>
        <w:ind w:left="2880" w:hanging="360"/>
      </w:pPr>
      <w:rPr>
        <w:rFonts w:ascii="Wingdings" w:hAnsi="Wingdings" w:hint="default"/>
      </w:rPr>
    </w:lvl>
    <w:lvl w:ilvl="4" w:tplc="6A9AF9FA" w:tentative="1">
      <w:start w:val="1"/>
      <w:numFmt w:val="bullet"/>
      <w:lvlText w:val=""/>
      <w:lvlJc w:val="left"/>
      <w:pPr>
        <w:tabs>
          <w:tab w:val="num" w:pos="3600"/>
        </w:tabs>
        <w:ind w:left="3600" w:hanging="360"/>
      </w:pPr>
      <w:rPr>
        <w:rFonts w:ascii="Wingdings" w:hAnsi="Wingdings" w:hint="default"/>
      </w:rPr>
    </w:lvl>
    <w:lvl w:ilvl="5" w:tplc="A6C0A99C" w:tentative="1">
      <w:start w:val="1"/>
      <w:numFmt w:val="bullet"/>
      <w:lvlText w:val=""/>
      <w:lvlJc w:val="left"/>
      <w:pPr>
        <w:tabs>
          <w:tab w:val="num" w:pos="4320"/>
        </w:tabs>
        <w:ind w:left="4320" w:hanging="360"/>
      </w:pPr>
      <w:rPr>
        <w:rFonts w:ascii="Wingdings" w:hAnsi="Wingdings" w:hint="default"/>
      </w:rPr>
    </w:lvl>
    <w:lvl w:ilvl="6" w:tplc="6BE0F848" w:tentative="1">
      <w:start w:val="1"/>
      <w:numFmt w:val="bullet"/>
      <w:lvlText w:val=""/>
      <w:lvlJc w:val="left"/>
      <w:pPr>
        <w:tabs>
          <w:tab w:val="num" w:pos="5040"/>
        </w:tabs>
        <w:ind w:left="5040" w:hanging="360"/>
      </w:pPr>
      <w:rPr>
        <w:rFonts w:ascii="Wingdings" w:hAnsi="Wingdings" w:hint="default"/>
      </w:rPr>
    </w:lvl>
    <w:lvl w:ilvl="7" w:tplc="924AB4A0" w:tentative="1">
      <w:start w:val="1"/>
      <w:numFmt w:val="bullet"/>
      <w:lvlText w:val=""/>
      <w:lvlJc w:val="left"/>
      <w:pPr>
        <w:tabs>
          <w:tab w:val="num" w:pos="5760"/>
        </w:tabs>
        <w:ind w:left="5760" w:hanging="360"/>
      </w:pPr>
      <w:rPr>
        <w:rFonts w:ascii="Wingdings" w:hAnsi="Wingdings" w:hint="default"/>
      </w:rPr>
    </w:lvl>
    <w:lvl w:ilvl="8" w:tplc="FA9844B4"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6C8B619A"/>
    <w:multiLevelType w:val="hybridMultilevel"/>
    <w:tmpl w:val="6A86381E"/>
    <w:lvl w:ilvl="0" w:tplc="3A80B1F4">
      <w:start w:val="6"/>
      <w:numFmt w:val="decimalEnclosedCircle"/>
      <w:lvlText w:val="%1"/>
      <w:lvlJc w:val="left"/>
      <w:pPr>
        <w:ind w:left="1110" w:hanging="360"/>
      </w:pPr>
      <w:rPr>
        <w:rFonts w:hint="default"/>
      </w:rPr>
    </w:lvl>
    <w:lvl w:ilvl="1" w:tplc="04090017" w:tentative="1">
      <w:start w:val="1"/>
      <w:numFmt w:val="aiueoFullWidth"/>
      <w:lvlText w:val="(%2)"/>
      <w:lvlJc w:val="left"/>
      <w:pPr>
        <w:ind w:left="1630" w:hanging="440"/>
      </w:pPr>
    </w:lvl>
    <w:lvl w:ilvl="2" w:tplc="04090011" w:tentative="1">
      <w:start w:val="1"/>
      <w:numFmt w:val="decimalEnclosedCircle"/>
      <w:lvlText w:val="%3"/>
      <w:lvlJc w:val="left"/>
      <w:pPr>
        <w:ind w:left="2070" w:hanging="440"/>
      </w:pPr>
    </w:lvl>
    <w:lvl w:ilvl="3" w:tplc="0409000F" w:tentative="1">
      <w:start w:val="1"/>
      <w:numFmt w:val="decimal"/>
      <w:lvlText w:val="%4."/>
      <w:lvlJc w:val="left"/>
      <w:pPr>
        <w:ind w:left="2510" w:hanging="440"/>
      </w:pPr>
    </w:lvl>
    <w:lvl w:ilvl="4" w:tplc="04090017" w:tentative="1">
      <w:start w:val="1"/>
      <w:numFmt w:val="aiueoFullWidth"/>
      <w:lvlText w:val="(%5)"/>
      <w:lvlJc w:val="left"/>
      <w:pPr>
        <w:ind w:left="2950" w:hanging="440"/>
      </w:pPr>
    </w:lvl>
    <w:lvl w:ilvl="5" w:tplc="04090011" w:tentative="1">
      <w:start w:val="1"/>
      <w:numFmt w:val="decimalEnclosedCircle"/>
      <w:lvlText w:val="%6"/>
      <w:lvlJc w:val="left"/>
      <w:pPr>
        <w:ind w:left="3390" w:hanging="440"/>
      </w:pPr>
    </w:lvl>
    <w:lvl w:ilvl="6" w:tplc="0409000F" w:tentative="1">
      <w:start w:val="1"/>
      <w:numFmt w:val="decimal"/>
      <w:lvlText w:val="%7."/>
      <w:lvlJc w:val="left"/>
      <w:pPr>
        <w:ind w:left="3830" w:hanging="440"/>
      </w:pPr>
    </w:lvl>
    <w:lvl w:ilvl="7" w:tplc="04090017" w:tentative="1">
      <w:start w:val="1"/>
      <w:numFmt w:val="aiueoFullWidth"/>
      <w:lvlText w:val="(%8)"/>
      <w:lvlJc w:val="left"/>
      <w:pPr>
        <w:ind w:left="4270" w:hanging="440"/>
      </w:pPr>
    </w:lvl>
    <w:lvl w:ilvl="8" w:tplc="04090011" w:tentative="1">
      <w:start w:val="1"/>
      <w:numFmt w:val="decimalEnclosedCircle"/>
      <w:lvlText w:val="%9"/>
      <w:lvlJc w:val="left"/>
      <w:pPr>
        <w:ind w:left="4710" w:hanging="440"/>
      </w:pPr>
    </w:lvl>
  </w:abstractNum>
  <w:abstractNum w:abstractNumId="21" w15:restartNumberingAfterBreak="0">
    <w:nsid w:val="7A305802"/>
    <w:multiLevelType w:val="hybridMultilevel"/>
    <w:tmpl w:val="DC261FD6"/>
    <w:lvl w:ilvl="0" w:tplc="0409000B">
      <w:start w:val="1"/>
      <w:numFmt w:val="bullet"/>
      <w:lvlText w:val=""/>
      <w:lvlJc w:val="left"/>
      <w:pPr>
        <w:ind w:left="719" w:hanging="420"/>
      </w:pPr>
      <w:rPr>
        <w:rFonts w:ascii="Wingdings" w:hAnsi="Wingdings" w:hint="default"/>
      </w:rPr>
    </w:lvl>
    <w:lvl w:ilvl="1" w:tplc="0409000B">
      <w:start w:val="1"/>
      <w:numFmt w:val="bullet"/>
      <w:lvlText w:val=""/>
      <w:lvlJc w:val="left"/>
      <w:pPr>
        <w:ind w:left="1139" w:hanging="420"/>
      </w:pPr>
      <w:rPr>
        <w:rFonts w:ascii="Wingdings" w:hAnsi="Wingdings" w:hint="default"/>
      </w:rPr>
    </w:lvl>
    <w:lvl w:ilvl="2" w:tplc="0409000D">
      <w:start w:val="1"/>
      <w:numFmt w:val="bullet"/>
      <w:lvlText w:val=""/>
      <w:lvlJc w:val="left"/>
      <w:pPr>
        <w:ind w:left="1559" w:hanging="420"/>
      </w:pPr>
      <w:rPr>
        <w:rFonts w:ascii="Wingdings" w:hAnsi="Wingdings" w:hint="default"/>
      </w:rPr>
    </w:lvl>
    <w:lvl w:ilvl="3" w:tplc="04090001">
      <w:start w:val="1"/>
      <w:numFmt w:val="bullet"/>
      <w:lvlText w:val=""/>
      <w:lvlJc w:val="left"/>
      <w:pPr>
        <w:ind w:left="1979" w:hanging="420"/>
      </w:pPr>
      <w:rPr>
        <w:rFonts w:ascii="Wingdings" w:hAnsi="Wingdings" w:hint="default"/>
      </w:rPr>
    </w:lvl>
    <w:lvl w:ilvl="4" w:tplc="0409000B">
      <w:start w:val="1"/>
      <w:numFmt w:val="bullet"/>
      <w:lvlText w:val=""/>
      <w:lvlJc w:val="left"/>
      <w:pPr>
        <w:ind w:left="2399" w:hanging="420"/>
      </w:pPr>
      <w:rPr>
        <w:rFonts w:ascii="Wingdings" w:hAnsi="Wingdings" w:hint="default"/>
      </w:rPr>
    </w:lvl>
    <w:lvl w:ilvl="5" w:tplc="0409000D">
      <w:start w:val="1"/>
      <w:numFmt w:val="bullet"/>
      <w:lvlText w:val=""/>
      <w:lvlJc w:val="left"/>
      <w:pPr>
        <w:ind w:left="2819" w:hanging="420"/>
      </w:pPr>
      <w:rPr>
        <w:rFonts w:ascii="Wingdings" w:hAnsi="Wingdings" w:hint="default"/>
      </w:rPr>
    </w:lvl>
    <w:lvl w:ilvl="6" w:tplc="04090001">
      <w:start w:val="1"/>
      <w:numFmt w:val="bullet"/>
      <w:lvlText w:val=""/>
      <w:lvlJc w:val="left"/>
      <w:pPr>
        <w:ind w:left="3239" w:hanging="420"/>
      </w:pPr>
      <w:rPr>
        <w:rFonts w:ascii="Wingdings" w:hAnsi="Wingdings" w:hint="default"/>
      </w:rPr>
    </w:lvl>
    <w:lvl w:ilvl="7" w:tplc="0409000B">
      <w:start w:val="1"/>
      <w:numFmt w:val="bullet"/>
      <w:lvlText w:val=""/>
      <w:lvlJc w:val="left"/>
      <w:pPr>
        <w:ind w:left="3659" w:hanging="420"/>
      </w:pPr>
      <w:rPr>
        <w:rFonts w:ascii="Wingdings" w:hAnsi="Wingdings" w:hint="default"/>
      </w:rPr>
    </w:lvl>
    <w:lvl w:ilvl="8" w:tplc="0409000D">
      <w:start w:val="1"/>
      <w:numFmt w:val="bullet"/>
      <w:lvlText w:val=""/>
      <w:lvlJc w:val="left"/>
      <w:pPr>
        <w:ind w:left="4079" w:hanging="420"/>
      </w:pPr>
      <w:rPr>
        <w:rFonts w:ascii="Wingdings" w:hAnsi="Wingdings" w:hint="default"/>
      </w:rPr>
    </w:lvl>
  </w:abstractNum>
  <w:abstractNum w:abstractNumId="22" w15:restartNumberingAfterBreak="0">
    <w:nsid w:val="7AD46D06"/>
    <w:multiLevelType w:val="hybridMultilevel"/>
    <w:tmpl w:val="AF5876C8"/>
    <w:lvl w:ilvl="0" w:tplc="2DE06394">
      <w:start w:val="5"/>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3" w15:restartNumberingAfterBreak="0">
    <w:nsid w:val="7CAD57D7"/>
    <w:multiLevelType w:val="hybridMultilevel"/>
    <w:tmpl w:val="FA0E904A"/>
    <w:lvl w:ilvl="0" w:tplc="F9609E9A">
      <w:start w:val="2"/>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202330771">
    <w:abstractNumId w:val="11"/>
  </w:num>
  <w:num w:numId="2" w16cid:durableId="1250845156">
    <w:abstractNumId w:val="21"/>
  </w:num>
  <w:num w:numId="3" w16cid:durableId="2518401">
    <w:abstractNumId w:val="17"/>
  </w:num>
  <w:num w:numId="4" w16cid:durableId="311102872">
    <w:abstractNumId w:val="2"/>
  </w:num>
  <w:num w:numId="5" w16cid:durableId="1505046207">
    <w:abstractNumId w:val="4"/>
  </w:num>
  <w:num w:numId="6" w16cid:durableId="1023937001">
    <w:abstractNumId w:val="1"/>
  </w:num>
  <w:num w:numId="7" w16cid:durableId="1912348791">
    <w:abstractNumId w:val="14"/>
  </w:num>
  <w:num w:numId="8" w16cid:durableId="452943890">
    <w:abstractNumId w:val="10"/>
  </w:num>
  <w:num w:numId="9" w16cid:durableId="1264609349">
    <w:abstractNumId w:val="8"/>
  </w:num>
  <w:num w:numId="10" w16cid:durableId="327562247">
    <w:abstractNumId w:val="19"/>
  </w:num>
  <w:num w:numId="11" w16cid:durableId="879433986">
    <w:abstractNumId w:val="18"/>
  </w:num>
  <w:num w:numId="12" w16cid:durableId="837813911">
    <w:abstractNumId w:val="0"/>
  </w:num>
  <w:num w:numId="13" w16cid:durableId="1716152604">
    <w:abstractNumId w:val="12"/>
  </w:num>
  <w:num w:numId="14" w16cid:durableId="2053647311">
    <w:abstractNumId w:val="15"/>
  </w:num>
  <w:num w:numId="15" w16cid:durableId="885683283">
    <w:abstractNumId w:val="6"/>
  </w:num>
  <w:num w:numId="16" w16cid:durableId="319047453">
    <w:abstractNumId w:val="16"/>
  </w:num>
  <w:num w:numId="17" w16cid:durableId="417870140">
    <w:abstractNumId w:val="23"/>
  </w:num>
  <w:num w:numId="18" w16cid:durableId="2142720661">
    <w:abstractNumId w:val="3"/>
  </w:num>
  <w:num w:numId="19" w16cid:durableId="1625499483">
    <w:abstractNumId w:val="22"/>
  </w:num>
  <w:num w:numId="20" w16cid:durableId="1883202353">
    <w:abstractNumId w:val="20"/>
  </w:num>
  <w:num w:numId="21" w16cid:durableId="680206116">
    <w:abstractNumId w:val="5"/>
  </w:num>
  <w:num w:numId="22" w16cid:durableId="1102721517">
    <w:abstractNumId w:val="9"/>
  </w:num>
  <w:num w:numId="23" w16cid:durableId="144588791">
    <w:abstractNumId w:val="7"/>
  </w:num>
  <w:num w:numId="24" w16cid:durableId="53176586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7270"/>
    <w:rsid w:val="00031498"/>
    <w:rsid w:val="00035120"/>
    <w:rsid w:val="00050C95"/>
    <w:rsid w:val="00067B5B"/>
    <w:rsid w:val="00070BC6"/>
    <w:rsid w:val="0008075C"/>
    <w:rsid w:val="000813FA"/>
    <w:rsid w:val="000F1C29"/>
    <w:rsid w:val="001002B8"/>
    <w:rsid w:val="0010468D"/>
    <w:rsid w:val="001065B7"/>
    <w:rsid w:val="00111581"/>
    <w:rsid w:val="0012288E"/>
    <w:rsid w:val="00122F06"/>
    <w:rsid w:val="00123975"/>
    <w:rsid w:val="00171B2A"/>
    <w:rsid w:val="001769FB"/>
    <w:rsid w:val="00177A23"/>
    <w:rsid w:val="001A2DCE"/>
    <w:rsid w:val="001A34E3"/>
    <w:rsid w:val="001B0F43"/>
    <w:rsid w:val="001E0755"/>
    <w:rsid w:val="001E40AD"/>
    <w:rsid w:val="001E6C1B"/>
    <w:rsid w:val="001E7496"/>
    <w:rsid w:val="001F04A1"/>
    <w:rsid w:val="0020065B"/>
    <w:rsid w:val="00200D8A"/>
    <w:rsid w:val="00214552"/>
    <w:rsid w:val="0022151E"/>
    <w:rsid w:val="00241B8C"/>
    <w:rsid w:val="00252619"/>
    <w:rsid w:val="00286851"/>
    <w:rsid w:val="00297BCB"/>
    <w:rsid w:val="002C1943"/>
    <w:rsid w:val="002C458F"/>
    <w:rsid w:val="0035465D"/>
    <w:rsid w:val="00362995"/>
    <w:rsid w:val="00374999"/>
    <w:rsid w:val="003D3A4F"/>
    <w:rsid w:val="00402743"/>
    <w:rsid w:val="00466484"/>
    <w:rsid w:val="0050067F"/>
    <w:rsid w:val="00504289"/>
    <w:rsid w:val="00510D71"/>
    <w:rsid w:val="00523909"/>
    <w:rsid w:val="0053091C"/>
    <w:rsid w:val="00537DCA"/>
    <w:rsid w:val="0054079A"/>
    <w:rsid w:val="00574763"/>
    <w:rsid w:val="00591D6A"/>
    <w:rsid w:val="0059608E"/>
    <w:rsid w:val="005977F9"/>
    <w:rsid w:val="005C140F"/>
    <w:rsid w:val="00600A68"/>
    <w:rsid w:val="0061720E"/>
    <w:rsid w:val="00630E03"/>
    <w:rsid w:val="00636073"/>
    <w:rsid w:val="00640B2F"/>
    <w:rsid w:val="0068539A"/>
    <w:rsid w:val="0069517D"/>
    <w:rsid w:val="006C0024"/>
    <w:rsid w:val="007148CE"/>
    <w:rsid w:val="00721F66"/>
    <w:rsid w:val="00751209"/>
    <w:rsid w:val="00760A4D"/>
    <w:rsid w:val="007A0F24"/>
    <w:rsid w:val="007B6564"/>
    <w:rsid w:val="007D0127"/>
    <w:rsid w:val="007D68C7"/>
    <w:rsid w:val="007E1553"/>
    <w:rsid w:val="00807CEE"/>
    <w:rsid w:val="00814B03"/>
    <w:rsid w:val="00816F92"/>
    <w:rsid w:val="008335DE"/>
    <w:rsid w:val="00836EDF"/>
    <w:rsid w:val="00840B56"/>
    <w:rsid w:val="00853F1F"/>
    <w:rsid w:val="00870C7B"/>
    <w:rsid w:val="00894392"/>
    <w:rsid w:val="008C3EFE"/>
    <w:rsid w:val="008F2FCB"/>
    <w:rsid w:val="009904B8"/>
    <w:rsid w:val="0099225B"/>
    <w:rsid w:val="009A757F"/>
    <w:rsid w:val="009D0297"/>
    <w:rsid w:val="009E00F6"/>
    <w:rsid w:val="009E3482"/>
    <w:rsid w:val="009F2AB9"/>
    <w:rsid w:val="00A151FD"/>
    <w:rsid w:val="00A21602"/>
    <w:rsid w:val="00A724AD"/>
    <w:rsid w:val="00A83817"/>
    <w:rsid w:val="00A851E8"/>
    <w:rsid w:val="00A851ED"/>
    <w:rsid w:val="00AE39FC"/>
    <w:rsid w:val="00AF7CB5"/>
    <w:rsid w:val="00B03630"/>
    <w:rsid w:val="00B07C0D"/>
    <w:rsid w:val="00B34D46"/>
    <w:rsid w:val="00B62225"/>
    <w:rsid w:val="00BC1D84"/>
    <w:rsid w:val="00BF7B89"/>
    <w:rsid w:val="00C21907"/>
    <w:rsid w:val="00C43B71"/>
    <w:rsid w:val="00C458A6"/>
    <w:rsid w:val="00C5350B"/>
    <w:rsid w:val="00C801EE"/>
    <w:rsid w:val="00CB2C35"/>
    <w:rsid w:val="00CF35E8"/>
    <w:rsid w:val="00D1440B"/>
    <w:rsid w:val="00D27917"/>
    <w:rsid w:val="00D43FAC"/>
    <w:rsid w:val="00D97270"/>
    <w:rsid w:val="00DA6F8A"/>
    <w:rsid w:val="00DB3751"/>
    <w:rsid w:val="00DB59B7"/>
    <w:rsid w:val="00DD00E4"/>
    <w:rsid w:val="00DE510A"/>
    <w:rsid w:val="00DE6082"/>
    <w:rsid w:val="00E059E9"/>
    <w:rsid w:val="00E1560F"/>
    <w:rsid w:val="00E43A53"/>
    <w:rsid w:val="00E51FD3"/>
    <w:rsid w:val="00E77A9C"/>
    <w:rsid w:val="00E85151"/>
    <w:rsid w:val="00E8786F"/>
    <w:rsid w:val="00EC003D"/>
    <w:rsid w:val="00EC55AB"/>
    <w:rsid w:val="00EF3DFB"/>
    <w:rsid w:val="00EF4031"/>
    <w:rsid w:val="00EF69DF"/>
    <w:rsid w:val="00F24824"/>
    <w:rsid w:val="00F447A5"/>
    <w:rsid w:val="00F45A47"/>
    <w:rsid w:val="00F51449"/>
    <w:rsid w:val="00F57FB5"/>
    <w:rsid w:val="00F8671B"/>
    <w:rsid w:val="00F9039F"/>
    <w:rsid w:val="00FC542A"/>
    <w:rsid w:val="00FC7F3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831D0F9"/>
  <w15:chartTrackingRefBased/>
  <w15:docId w15:val="{5E465CBC-FC41-4FD6-AB95-4A0075648A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14552"/>
    <w:pPr>
      <w:tabs>
        <w:tab w:val="center" w:pos="4252"/>
        <w:tab w:val="right" w:pos="8504"/>
      </w:tabs>
      <w:snapToGrid w:val="0"/>
    </w:pPr>
  </w:style>
  <w:style w:type="character" w:customStyle="1" w:styleId="a4">
    <w:name w:val="ヘッダー (文字)"/>
    <w:basedOn w:val="a0"/>
    <w:link w:val="a3"/>
    <w:uiPriority w:val="99"/>
    <w:rsid w:val="00214552"/>
  </w:style>
  <w:style w:type="paragraph" w:styleId="a5">
    <w:name w:val="footer"/>
    <w:basedOn w:val="a"/>
    <w:link w:val="a6"/>
    <w:uiPriority w:val="99"/>
    <w:unhideWhenUsed/>
    <w:rsid w:val="00214552"/>
    <w:pPr>
      <w:tabs>
        <w:tab w:val="center" w:pos="4252"/>
        <w:tab w:val="right" w:pos="8504"/>
      </w:tabs>
      <w:snapToGrid w:val="0"/>
    </w:pPr>
  </w:style>
  <w:style w:type="character" w:customStyle="1" w:styleId="a6">
    <w:name w:val="フッター (文字)"/>
    <w:basedOn w:val="a0"/>
    <w:link w:val="a5"/>
    <w:uiPriority w:val="99"/>
    <w:rsid w:val="00214552"/>
  </w:style>
  <w:style w:type="character" w:styleId="a7">
    <w:name w:val="annotation reference"/>
    <w:basedOn w:val="a0"/>
    <w:uiPriority w:val="99"/>
    <w:semiHidden/>
    <w:unhideWhenUsed/>
    <w:rsid w:val="00DB59B7"/>
    <w:rPr>
      <w:sz w:val="18"/>
      <w:szCs w:val="18"/>
    </w:rPr>
  </w:style>
  <w:style w:type="paragraph" w:styleId="a8">
    <w:name w:val="annotation text"/>
    <w:basedOn w:val="a"/>
    <w:link w:val="a9"/>
    <w:uiPriority w:val="99"/>
    <w:semiHidden/>
    <w:unhideWhenUsed/>
    <w:rsid w:val="00DB59B7"/>
    <w:pPr>
      <w:jc w:val="left"/>
    </w:pPr>
  </w:style>
  <w:style w:type="character" w:customStyle="1" w:styleId="a9">
    <w:name w:val="コメント文字列 (文字)"/>
    <w:basedOn w:val="a0"/>
    <w:link w:val="a8"/>
    <w:uiPriority w:val="99"/>
    <w:semiHidden/>
    <w:rsid w:val="00DB59B7"/>
  </w:style>
  <w:style w:type="paragraph" w:styleId="aa">
    <w:name w:val="annotation subject"/>
    <w:basedOn w:val="a8"/>
    <w:next w:val="a8"/>
    <w:link w:val="ab"/>
    <w:uiPriority w:val="99"/>
    <w:semiHidden/>
    <w:unhideWhenUsed/>
    <w:rsid w:val="00DB59B7"/>
    <w:rPr>
      <w:b/>
      <w:bCs/>
    </w:rPr>
  </w:style>
  <w:style w:type="character" w:customStyle="1" w:styleId="ab">
    <w:name w:val="コメント内容 (文字)"/>
    <w:basedOn w:val="a9"/>
    <w:link w:val="aa"/>
    <w:uiPriority w:val="99"/>
    <w:semiHidden/>
    <w:rsid w:val="00DB59B7"/>
    <w:rPr>
      <w:b/>
      <w:bCs/>
    </w:rPr>
  </w:style>
  <w:style w:type="paragraph" w:styleId="ac">
    <w:name w:val="Balloon Text"/>
    <w:basedOn w:val="a"/>
    <w:link w:val="ad"/>
    <w:uiPriority w:val="99"/>
    <w:semiHidden/>
    <w:unhideWhenUsed/>
    <w:rsid w:val="00DB59B7"/>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DB59B7"/>
    <w:rPr>
      <w:rFonts w:asciiTheme="majorHAnsi" w:eastAsiaTheme="majorEastAsia" w:hAnsiTheme="majorHAnsi" w:cstheme="majorBidi"/>
      <w:sz w:val="18"/>
      <w:szCs w:val="18"/>
    </w:rPr>
  </w:style>
  <w:style w:type="paragraph" w:styleId="ae">
    <w:name w:val="List Paragraph"/>
    <w:basedOn w:val="a"/>
    <w:uiPriority w:val="34"/>
    <w:qFormat/>
    <w:rsid w:val="00241B8C"/>
    <w:pPr>
      <w:ind w:leftChars="400" w:left="840"/>
    </w:pPr>
    <w:rPr>
      <w:rFonts w:ascii="Century" w:eastAsia="ＭＳ 明朝" w:hAnsi="Century" w:cs="Times New Roman"/>
      <w:szCs w:val="24"/>
    </w:rPr>
  </w:style>
  <w:style w:type="paragraph" w:styleId="af">
    <w:name w:val="Plain Text"/>
    <w:basedOn w:val="a"/>
    <w:link w:val="af0"/>
    <w:uiPriority w:val="99"/>
    <w:semiHidden/>
    <w:unhideWhenUsed/>
    <w:rsid w:val="00466484"/>
    <w:pPr>
      <w:jc w:val="left"/>
    </w:pPr>
    <w:rPr>
      <w:rFonts w:ascii="Yu Gothic" w:eastAsia="Yu Gothic" w:hAnsi="Courier New" w:cs="Courier New"/>
      <w:sz w:val="22"/>
    </w:rPr>
  </w:style>
  <w:style w:type="character" w:customStyle="1" w:styleId="af0">
    <w:name w:val="書式なし (文字)"/>
    <w:basedOn w:val="a0"/>
    <w:link w:val="af"/>
    <w:uiPriority w:val="99"/>
    <w:semiHidden/>
    <w:rsid w:val="00466484"/>
    <w:rPr>
      <w:rFonts w:ascii="Yu Gothic" w:eastAsia="Yu Gothic" w:hAnsi="Courier New" w:cs="Courier New"/>
      <w:sz w:val="22"/>
    </w:rPr>
  </w:style>
  <w:style w:type="paragraph" w:styleId="Web">
    <w:name w:val="Normal (Web)"/>
    <w:basedOn w:val="a"/>
    <w:uiPriority w:val="99"/>
    <w:semiHidden/>
    <w:unhideWhenUsed/>
    <w:rsid w:val="009E00F6"/>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Default">
    <w:name w:val="Default"/>
    <w:rsid w:val="00362995"/>
    <w:pPr>
      <w:widowControl w:val="0"/>
      <w:autoSpaceDE w:val="0"/>
      <w:autoSpaceDN w:val="0"/>
      <w:adjustRightInd w:val="0"/>
    </w:pPr>
    <w:rPr>
      <w:rFonts w:ascii="ＭＳ 明朝" w:eastAsia="ＭＳ 明朝" w:cs="ＭＳ 明朝"/>
      <w:color w:val="000000"/>
      <w:kern w:val="0"/>
      <w:sz w:val="24"/>
      <w:szCs w:val="24"/>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08298533">
      <w:bodyDiv w:val="1"/>
      <w:marLeft w:val="0"/>
      <w:marRight w:val="0"/>
      <w:marTop w:val="0"/>
      <w:marBottom w:val="0"/>
      <w:divBdr>
        <w:top w:val="none" w:sz="0" w:space="0" w:color="auto"/>
        <w:left w:val="none" w:sz="0" w:space="0" w:color="auto"/>
        <w:bottom w:val="none" w:sz="0" w:space="0" w:color="auto"/>
        <w:right w:val="none" w:sz="0" w:space="0" w:color="auto"/>
      </w:divBdr>
    </w:div>
    <w:div w:id="1437092301">
      <w:bodyDiv w:val="1"/>
      <w:marLeft w:val="0"/>
      <w:marRight w:val="0"/>
      <w:marTop w:val="0"/>
      <w:marBottom w:val="0"/>
      <w:divBdr>
        <w:top w:val="none" w:sz="0" w:space="0" w:color="auto"/>
        <w:left w:val="none" w:sz="0" w:space="0" w:color="auto"/>
        <w:bottom w:val="none" w:sz="0" w:space="0" w:color="auto"/>
        <w:right w:val="none" w:sz="0" w:space="0" w:color="auto"/>
      </w:divBdr>
    </w:div>
    <w:div w:id="1489327628">
      <w:bodyDiv w:val="1"/>
      <w:marLeft w:val="0"/>
      <w:marRight w:val="0"/>
      <w:marTop w:val="0"/>
      <w:marBottom w:val="0"/>
      <w:divBdr>
        <w:top w:val="none" w:sz="0" w:space="0" w:color="auto"/>
        <w:left w:val="none" w:sz="0" w:space="0" w:color="auto"/>
        <w:bottom w:val="none" w:sz="0" w:space="0" w:color="auto"/>
        <w:right w:val="none" w:sz="0" w:space="0" w:color="auto"/>
      </w:divBdr>
    </w:div>
    <w:div w:id="2008247465">
      <w:bodyDiv w:val="1"/>
      <w:marLeft w:val="0"/>
      <w:marRight w:val="0"/>
      <w:marTop w:val="0"/>
      <w:marBottom w:val="0"/>
      <w:divBdr>
        <w:top w:val="none" w:sz="0" w:space="0" w:color="auto"/>
        <w:left w:val="none" w:sz="0" w:space="0" w:color="auto"/>
        <w:bottom w:val="none" w:sz="0" w:space="0" w:color="auto"/>
        <w:right w:val="none" w:sz="0" w:space="0" w:color="auto"/>
      </w:divBdr>
    </w:div>
    <w:div w:id="2026203414">
      <w:bodyDiv w:val="1"/>
      <w:marLeft w:val="0"/>
      <w:marRight w:val="0"/>
      <w:marTop w:val="0"/>
      <w:marBottom w:val="0"/>
      <w:divBdr>
        <w:top w:val="none" w:sz="0" w:space="0" w:color="auto"/>
        <w:left w:val="none" w:sz="0" w:space="0" w:color="auto"/>
        <w:bottom w:val="none" w:sz="0" w:space="0" w:color="auto"/>
        <w:right w:val="none" w:sz="0" w:space="0" w:color="auto"/>
      </w:divBdr>
      <w:divsChild>
        <w:div w:id="2075809394">
          <w:marLeft w:val="1166"/>
          <w:marRight w:val="0"/>
          <w:marTop w:val="0"/>
          <w:marBottom w:val="0"/>
          <w:divBdr>
            <w:top w:val="none" w:sz="0" w:space="0" w:color="auto"/>
            <w:left w:val="none" w:sz="0" w:space="0" w:color="auto"/>
            <w:bottom w:val="none" w:sz="0" w:space="0" w:color="auto"/>
            <w:right w:val="none" w:sz="0" w:space="0" w:color="auto"/>
          </w:divBdr>
        </w:div>
        <w:div w:id="1208493962">
          <w:marLeft w:val="1166"/>
          <w:marRight w:val="0"/>
          <w:marTop w:val="0"/>
          <w:marBottom w:val="0"/>
          <w:divBdr>
            <w:top w:val="none" w:sz="0" w:space="0" w:color="auto"/>
            <w:left w:val="none" w:sz="0" w:space="0" w:color="auto"/>
            <w:bottom w:val="none" w:sz="0" w:space="0" w:color="auto"/>
            <w:right w:val="none" w:sz="0" w:space="0" w:color="auto"/>
          </w:divBdr>
        </w:div>
        <w:div w:id="1272666989">
          <w:marLeft w:val="1166"/>
          <w:marRight w:val="0"/>
          <w:marTop w:val="0"/>
          <w:marBottom w:val="0"/>
          <w:divBdr>
            <w:top w:val="none" w:sz="0" w:space="0" w:color="auto"/>
            <w:left w:val="none" w:sz="0" w:space="0" w:color="auto"/>
            <w:bottom w:val="none" w:sz="0" w:space="0" w:color="auto"/>
            <w:right w:val="none" w:sz="0" w:space="0" w:color="auto"/>
          </w:divBdr>
        </w:div>
      </w:divsChild>
    </w:div>
    <w:div w:id="2093551471">
      <w:bodyDiv w:val="1"/>
      <w:marLeft w:val="0"/>
      <w:marRight w:val="0"/>
      <w:marTop w:val="0"/>
      <w:marBottom w:val="0"/>
      <w:divBdr>
        <w:top w:val="none" w:sz="0" w:space="0" w:color="auto"/>
        <w:left w:val="none" w:sz="0" w:space="0" w:color="auto"/>
        <w:bottom w:val="none" w:sz="0" w:space="0" w:color="auto"/>
        <w:right w:val="none" w:sz="0" w:space="0" w:color="auto"/>
      </w:divBdr>
      <w:divsChild>
        <w:div w:id="1789200654">
          <w:marLeft w:val="1166"/>
          <w:marRight w:val="0"/>
          <w:marTop w:val="0"/>
          <w:marBottom w:val="0"/>
          <w:divBdr>
            <w:top w:val="none" w:sz="0" w:space="0" w:color="auto"/>
            <w:left w:val="none" w:sz="0" w:space="0" w:color="auto"/>
            <w:bottom w:val="none" w:sz="0" w:space="0" w:color="auto"/>
            <w:right w:val="none" w:sz="0" w:space="0" w:color="auto"/>
          </w:divBdr>
        </w:div>
        <w:div w:id="1018853282">
          <w:marLeft w:val="1166"/>
          <w:marRight w:val="0"/>
          <w:marTop w:val="0"/>
          <w:marBottom w:val="0"/>
          <w:divBdr>
            <w:top w:val="none" w:sz="0" w:space="0" w:color="auto"/>
            <w:left w:val="none" w:sz="0" w:space="0" w:color="auto"/>
            <w:bottom w:val="none" w:sz="0" w:space="0" w:color="auto"/>
            <w:right w:val="none" w:sz="0" w:space="0" w:color="auto"/>
          </w:divBdr>
        </w:div>
        <w:div w:id="1575122010">
          <w:marLeft w:val="1166"/>
          <w:marRight w:val="0"/>
          <w:marTop w:val="0"/>
          <w:marBottom w:val="0"/>
          <w:divBdr>
            <w:top w:val="none" w:sz="0" w:space="0" w:color="auto"/>
            <w:left w:val="none" w:sz="0" w:space="0" w:color="auto"/>
            <w:bottom w:val="none" w:sz="0" w:space="0" w:color="auto"/>
            <w:right w:val="none" w:sz="0" w:space="0" w:color="auto"/>
          </w:divBdr>
        </w:div>
        <w:div w:id="394165134">
          <w:marLeft w:val="1166"/>
          <w:marRight w:val="0"/>
          <w:marTop w:val="0"/>
          <w:marBottom w:val="0"/>
          <w:divBdr>
            <w:top w:val="none" w:sz="0" w:space="0" w:color="auto"/>
            <w:left w:val="none" w:sz="0" w:space="0" w:color="auto"/>
            <w:bottom w:val="none" w:sz="0" w:space="0" w:color="auto"/>
            <w:right w:val="none" w:sz="0" w:space="0" w:color="auto"/>
          </w:divBdr>
        </w:div>
        <w:div w:id="1435320671">
          <w:marLeft w:val="1166"/>
          <w:marRight w:val="0"/>
          <w:marTop w:val="0"/>
          <w:marBottom w:val="0"/>
          <w:divBdr>
            <w:top w:val="none" w:sz="0" w:space="0" w:color="auto"/>
            <w:left w:val="none" w:sz="0" w:space="0" w:color="auto"/>
            <w:bottom w:val="none" w:sz="0" w:space="0" w:color="auto"/>
            <w:right w:val="none" w:sz="0" w:space="0" w:color="auto"/>
          </w:divBdr>
        </w:div>
        <w:div w:id="1424840887">
          <w:marLeft w:val="1166"/>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7</Words>
  <Characters>42</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Company>
  <LinksUpToDate>false</LinksUpToDate>
  <CharactersWithSpaces>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subject>-</dc:subject>
  <dc:creator>-</dc:creator>
  <cp:keywords/>
  <dc:description>-</dc:description>
  <cp:lastModifiedBy>Eriko Hayashi</cp:lastModifiedBy>
  <cp:revision>2</cp:revision>
  <cp:lastPrinted>2024-10-23T05:49:00Z</cp:lastPrinted>
  <dcterms:created xsi:type="dcterms:W3CDTF">2025-04-10T06:42:00Z</dcterms:created>
  <dcterms:modified xsi:type="dcterms:W3CDTF">2025-04-11T02:01:00Z</dcterms:modified>
</cp:coreProperties>
</file>